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02" w:rsidRPr="006F551E" w:rsidRDefault="00955B02" w:rsidP="00955B02">
      <w:pPr>
        <w:spacing w:line="360" w:lineRule="auto"/>
        <w:ind w:firstLine="708"/>
        <w:rPr>
          <w:b/>
          <w:sz w:val="26"/>
          <w:szCs w:val="26"/>
        </w:rPr>
      </w:pPr>
      <w:r w:rsidRPr="006F551E">
        <w:rPr>
          <w:b/>
          <w:sz w:val="26"/>
          <w:szCs w:val="26"/>
        </w:rPr>
        <w:t xml:space="preserve">                                                        </w:t>
      </w:r>
      <w:r w:rsidRPr="006F551E">
        <w:rPr>
          <w:b/>
          <w:sz w:val="26"/>
          <w:szCs w:val="26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9.5pt" o:ole="" fillcolor="window">
            <v:imagedata r:id="rId5" o:title=""/>
          </v:shape>
          <o:OLEObject Type="Embed" ProgID="Word.Picture.8" ShapeID="_x0000_i1025" DrawAspect="Content" ObjectID="_1552399488" r:id="rId6"/>
        </w:object>
      </w:r>
    </w:p>
    <w:p w:rsidR="00955B02" w:rsidRPr="006F551E" w:rsidRDefault="00955B02" w:rsidP="00955B02">
      <w:pPr>
        <w:spacing w:line="360" w:lineRule="auto"/>
        <w:jc w:val="center"/>
        <w:rPr>
          <w:sz w:val="26"/>
          <w:szCs w:val="26"/>
        </w:rPr>
      </w:pPr>
      <w:r w:rsidRPr="006F551E">
        <w:rPr>
          <w:sz w:val="26"/>
          <w:szCs w:val="26"/>
        </w:rPr>
        <w:t>УКРАЇНА</w:t>
      </w:r>
    </w:p>
    <w:p w:rsidR="00955B02" w:rsidRPr="006F551E" w:rsidRDefault="00955B02" w:rsidP="00955B02">
      <w:pPr>
        <w:jc w:val="center"/>
        <w:rPr>
          <w:sz w:val="26"/>
          <w:szCs w:val="26"/>
        </w:rPr>
      </w:pPr>
      <w:r w:rsidRPr="006F551E">
        <w:rPr>
          <w:sz w:val="26"/>
          <w:szCs w:val="26"/>
        </w:rPr>
        <w:t>РАДЕХІВСЬКА РАЙОННА ДЕРЖАВНА АДМІНІСТРАЦІЯ</w:t>
      </w:r>
    </w:p>
    <w:p w:rsidR="00955B02" w:rsidRPr="006F551E" w:rsidRDefault="00955B02" w:rsidP="00955B02">
      <w:pPr>
        <w:jc w:val="center"/>
        <w:rPr>
          <w:sz w:val="26"/>
          <w:szCs w:val="26"/>
        </w:rPr>
      </w:pPr>
      <w:r w:rsidRPr="006F551E">
        <w:rPr>
          <w:sz w:val="26"/>
          <w:szCs w:val="26"/>
        </w:rPr>
        <w:t>ЛЬВІВСЬКОЇ ОБЛАСТІ</w:t>
      </w:r>
    </w:p>
    <w:p w:rsidR="00955B02" w:rsidRPr="006F551E" w:rsidRDefault="00955B02" w:rsidP="00955B02">
      <w:pPr>
        <w:spacing w:before="120" w:line="360" w:lineRule="auto"/>
        <w:jc w:val="center"/>
        <w:rPr>
          <w:b/>
          <w:sz w:val="26"/>
          <w:szCs w:val="26"/>
        </w:rPr>
      </w:pPr>
      <w:r w:rsidRPr="006F551E">
        <w:rPr>
          <w:b/>
          <w:sz w:val="26"/>
          <w:szCs w:val="26"/>
        </w:rPr>
        <w:t>ВІДДІЛ ОСВІТИ</w:t>
      </w:r>
    </w:p>
    <w:p w:rsidR="00955B02" w:rsidRPr="006F551E" w:rsidRDefault="00955B02" w:rsidP="00955B02">
      <w:pPr>
        <w:ind w:right="-79"/>
        <w:jc w:val="center"/>
        <w:rPr>
          <w:sz w:val="26"/>
          <w:szCs w:val="26"/>
        </w:rPr>
      </w:pPr>
      <w:r w:rsidRPr="006F551E">
        <w:rPr>
          <w:rFonts w:ascii="Times New Roman CYR" w:hAnsi="Times New Roman CYR"/>
          <w:sz w:val="26"/>
          <w:szCs w:val="26"/>
        </w:rPr>
        <w:t>НАКАЗ</w:t>
      </w:r>
    </w:p>
    <w:p w:rsidR="00955B02" w:rsidRPr="006F551E" w:rsidRDefault="00955B02" w:rsidP="00955B02">
      <w:pPr>
        <w:tabs>
          <w:tab w:val="left" w:pos="9639"/>
        </w:tabs>
        <w:spacing w:before="200"/>
        <w:ind w:left="708" w:right="-81"/>
        <w:rPr>
          <w:rFonts w:ascii="Times New Roman CYR" w:hAnsi="Times New Roman CYR"/>
          <w:sz w:val="26"/>
          <w:szCs w:val="26"/>
        </w:rPr>
      </w:pPr>
      <w:r w:rsidRPr="006F551E">
        <w:rPr>
          <w:rFonts w:ascii="Times New Roman CYR" w:hAnsi="Times New Roman CYR"/>
          <w:sz w:val="26"/>
          <w:szCs w:val="26"/>
        </w:rPr>
        <w:t xml:space="preserve">       « </w:t>
      </w:r>
      <w:r>
        <w:rPr>
          <w:rFonts w:ascii="Times New Roman CYR" w:hAnsi="Times New Roman CYR"/>
          <w:sz w:val="26"/>
          <w:szCs w:val="26"/>
        </w:rPr>
        <w:t>29</w:t>
      </w:r>
      <w:r w:rsidRPr="006F551E">
        <w:rPr>
          <w:rFonts w:ascii="Times New Roman CYR" w:hAnsi="Times New Roman CYR"/>
          <w:sz w:val="26"/>
          <w:szCs w:val="26"/>
        </w:rPr>
        <w:t xml:space="preserve"> »  </w:t>
      </w:r>
      <w:r>
        <w:rPr>
          <w:rFonts w:ascii="Times New Roman CYR" w:hAnsi="Times New Roman CYR"/>
          <w:sz w:val="26"/>
          <w:szCs w:val="26"/>
        </w:rPr>
        <w:t xml:space="preserve">березня </w:t>
      </w:r>
      <w:r w:rsidRPr="006F551E">
        <w:rPr>
          <w:rFonts w:ascii="Times New Roman CYR" w:hAnsi="Times New Roman CYR"/>
          <w:sz w:val="26"/>
          <w:szCs w:val="26"/>
        </w:rPr>
        <w:t xml:space="preserve">   201</w:t>
      </w:r>
      <w:r>
        <w:rPr>
          <w:rFonts w:ascii="Times New Roman CYR" w:hAnsi="Times New Roman CYR"/>
          <w:sz w:val="26"/>
          <w:szCs w:val="26"/>
        </w:rPr>
        <w:t>7</w:t>
      </w:r>
      <w:r w:rsidRPr="006F551E">
        <w:rPr>
          <w:rFonts w:ascii="Times New Roman CYR" w:hAnsi="Times New Roman CYR"/>
          <w:sz w:val="26"/>
          <w:szCs w:val="26"/>
        </w:rPr>
        <w:t xml:space="preserve">р.         </w:t>
      </w:r>
      <w:proofErr w:type="spellStart"/>
      <w:r w:rsidRPr="006F551E">
        <w:rPr>
          <w:rFonts w:ascii="Times New Roman CYR" w:hAnsi="Times New Roman CYR"/>
          <w:sz w:val="26"/>
          <w:szCs w:val="26"/>
        </w:rPr>
        <w:t>Радехів</w:t>
      </w:r>
      <w:proofErr w:type="spellEnd"/>
      <w:r w:rsidRPr="006F551E">
        <w:rPr>
          <w:rFonts w:ascii="Times New Roman CYR" w:hAnsi="Times New Roman CYR"/>
          <w:sz w:val="26"/>
          <w:szCs w:val="26"/>
        </w:rPr>
        <w:t xml:space="preserve">                           №       </w:t>
      </w:r>
      <w:r w:rsidR="00C82781">
        <w:rPr>
          <w:rFonts w:ascii="Times New Roman CYR" w:hAnsi="Times New Roman CYR"/>
          <w:sz w:val="26"/>
          <w:szCs w:val="26"/>
        </w:rPr>
        <w:t>66</w:t>
      </w:r>
      <w:r w:rsidRPr="006F551E">
        <w:rPr>
          <w:rFonts w:ascii="Times New Roman CYR" w:hAnsi="Times New Roman CYR"/>
          <w:sz w:val="26"/>
          <w:szCs w:val="26"/>
        </w:rPr>
        <w:t xml:space="preserve">     </w:t>
      </w:r>
    </w:p>
    <w:p w:rsidR="00955B02" w:rsidRPr="006F551E" w:rsidRDefault="00955B02" w:rsidP="00955B02">
      <w:pPr>
        <w:jc w:val="center"/>
        <w:rPr>
          <w:sz w:val="26"/>
          <w:szCs w:val="26"/>
        </w:rPr>
      </w:pPr>
    </w:p>
    <w:p w:rsidR="00955B02" w:rsidRPr="00783487" w:rsidRDefault="00955B02" w:rsidP="00955B02">
      <w:pPr>
        <w:tabs>
          <w:tab w:val="left" w:pos="5760"/>
        </w:tabs>
        <w:ind w:right="3878"/>
        <w:rPr>
          <w:b/>
          <w:sz w:val="27"/>
          <w:szCs w:val="27"/>
        </w:rPr>
      </w:pPr>
      <w:r w:rsidRPr="00783487">
        <w:rPr>
          <w:b/>
          <w:sz w:val="27"/>
          <w:szCs w:val="27"/>
        </w:rPr>
        <w:t>Про проведення обласної науко</w:t>
      </w:r>
      <w:r>
        <w:rPr>
          <w:b/>
          <w:sz w:val="27"/>
          <w:szCs w:val="27"/>
        </w:rPr>
        <w:t xml:space="preserve">во-технічної виставки-конкурсу </w:t>
      </w:r>
      <w:r w:rsidRPr="00783487">
        <w:rPr>
          <w:b/>
          <w:sz w:val="27"/>
          <w:szCs w:val="27"/>
        </w:rPr>
        <w:t>молодіжних інноваційних проектів</w:t>
      </w:r>
      <w:r w:rsidRPr="00783487">
        <w:rPr>
          <w:b/>
          <w:sz w:val="27"/>
          <w:szCs w:val="27"/>
          <w:lang w:val="ru-RU"/>
        </w:rPr>
        <w:t xml:space="preserve"> </w:t>
      </w:r>
      <w:r w:rsidRPr="00783487">
        <w:rPr>
          <w:b/>
          <w:sz w:val="27"/>
          <w:szCs w:val="27"/>
        </w:rPr>
        <w:t>«Майбутнє України»</w:t>
      </w:r>
    </w:p>
    <w:p w:rsidR="00955B02" w:rsidRPr="0056239D" w:rsidRDefault="00955B02" w:rsidP="00955B02">
      <w:pPr>
        <w:tabs>
          <w:tab w:val="left" w:pos="4536"/>
        </w:tabs>
        <w:ind w:right="5102"/>
        <w:rPr>
          <w:b/>
          <w:sz w:val="27"/>
          <w:szCs w:val="27"/>
        </w:rPr>
      </w:pPr>
    </w:p>
    <w:p w:rsidR="00955B02" w:rsidRPr="0056239D" w:rsidRDefault="00955B02" w:rsidP="00955B02">
      <w:pPr>
        <w:spacing w:before="40"/>
        <w:ind w:firstLine="454"/>
        <w:jc w:val="both"/>
        <w:rPr>
          <w:sz w:val="27"/>
          <w:szCs w:val="27"/>
        </w:rPr>
      </w:pPr>
      <w:r w:rsidRPr="0056239D">
        <w:rPr>
          <w:sz w:val="27"/>
          <w:szCs w:val="27"/>
        </w:rPr>
        <w:t>З метою виявлення та підтримки обдарованої учнівської молоді, створення умов для науково-дослідницької діяльності</w:t>
      </w:r>
      <w:r>
        <w:rPr>
          <w:sz w:val="27"/>
          <w:szCs w:val="27"/>
        </w:rPr>
        <w:t xml:space="preserve"> </w:t>
      </w:r>
    </w:p>
    <w:p w:rsidR="00955B02" w:rsidRPr="0056239D" w:rsidRDefault="00955B02" w:rsidP="00955B02">
      <w:pPr>
        <w:spacing w:before="80"/>
        <w:ind w:firstLine="454"/>
        <w:jc w:val="both"/>
        <w:rPr>
          <w:sz w:val="27"/>
          <w:szCs w:val="27"/>
        </w:rPr>
      </w:pPr>
    </w:p>
    <w:p w:rsidR="00955B02" w:rsidRPr="0056239D" w:rsidRDefault="00955B02" w:rsidP="00955B02">
      <w:pPr>
        <w:spacing w:before="80" w:after="80"/>
        <w:ind w:firstLine="57"/>
        <w:jc w:val="center"/>
        <w:rPr>
          <w:sz w:val="27"/>
          <w:szCs w:val="27"/>
        </w:rPr>
      </w:pPr>
      <w:r w:rsidRPr="0056239D">
        <w:rPr>
          <w:sz w:val="27"/>
          <w:szCs w:val="27"/>
        </w:rPr>
        <w:t>Н</w:t>
      </w:r>
      <w:r w:rsidR="00A46F42"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А</w:t>
      </w:r>
      <w:r w:rsidR="00A46F42"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К</w:t>
      </w:r>
      <w:r w:rsidR="00A46F42"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А</w:t>
      </w:r>
      <w:r w:rsidR="00A46F42"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З</w:t>
      </w:r>
      <w:r w:rsidR="00A46F42"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У</w:t>
      </w:r>
      <w:r w:rsidR="00A46F42"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Ю</w:t>
      </w:r>
      <w:r w:rsidR="00A46F42"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:</w:t>
      </w:r>
    </w:p>
    <w:p w:rsidR="00955B02" w:rsidRPr="0056239D" w:rsidRDefault="00955B02" w:rsidP="00955B02">
      <w:pPr>
        <w:pStyle w:val="a3"/>
        <w:spacing w:before="40"/>
        <w:ind w:firstLine="454"/>
        <w:rPr>
          <w:sz w:val="27"/>
          <w:szCs w:val="27"/>
        </w:rPr>
      </w:pPr>
      <w:r>
        <w:rPr>
          <w:sz w:val="27"/>
          <w:szCs w:val="27"/>
        </w:rPr>
        <w:t>1</w:t>
      </w:r>
      <w:r w:rsidRPr="0056239D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Директорам загальноосвітніх навчальних закладів </w:t>
      </w:r>
      <w:r w:rsidRPr="0056239D">
        <w:rPr>
          <w:sz w:val="27"/>
          <w:szCs w:val="27"/>
        </w:rPr>
        <w:t>:</w:t>
      </w:r>
    </w:p>
    <w:p w:rsidR="00955B02" w:rsidRPr="0056239D" w:rsidRDefault="00955B02" w:rsidP="00955B02">
      <w:pPr>
        <w:spacing w:before="40"/>
        <w:ind w:firstLine="45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56239D">
        <w:rPr>
          <w:sz w:val="27"/>
          <w:szCs w:val="27"/>
        </w:rPr>
        <w:t xml:space="preserve">.1. Інформувати загальноосвітні та позашкільні навчальні заклади про проведення </w:t>
      </w:r>
      <w:r w:rsidRPr="00955B02">
        <w:rPr>
          <w:sz w:val="27"/>
          <w:szCs w:val="27"/>
        </w:rPr>
        <w:t>22</w:t>
      </w:r>
      <w:r w:rsidRPr="0056239D">
        <w:rPr>
          <w:sz w:val="27"/>
          <w:szCs w:val="27"/>
        </w:rPr>
        <w:t xml:space="preserve"> квітня 2017 року </w:t>
      </w:r>
      <w:r>
        <w:rPr>
          <w:sz w:val="27"/>
          <w:szCs w:val="27"/>
        </w:rPr>
        <w:t>о</w:t>
      </w:r>
      <w:r w:rsidRPr="0056239D">
        <w:rPr>
          <w:sz w:val="27"/>
          <w:szCs w:val="27"/>
        </w:rPr>
        <w:t>бласн</w:t>
      </w:r>
      <w:r>
        <w:rPr>
          <w:sz w:val="27"/>
          <w:szCs w:val="27"/>
        </w:rPr>
        <w:t>ої</w:t>
      </w:r>
      <w:r w:rsidRPr="0056239D">
        <w:rPr>
          <w:sz w:val="27"/>
          <w:szCs w:val="27"/>
        </w:rPr>
        <w:t xml:space="preserve"> науково-технічн</w:t>
      </w:r>
      <w:r>
        <w:rPr>
          <w:sz w:val="27"/>
          <w:szCs w:val="27"/>
        </w:rPr>
        <w:t>ої</w:t>
      </w:r>
      <w:r w:rsidRPr="0056239D">
        <w:rPr>
          <w:sz w:val="27"/>
          <w:szCs w:val="27"/>
        </w:rPr>
        <w:t xml:space="preserve"> виставк</w:t>
      </w:r>
      <w:r>
        <w:rPr>
          <w:sz w:val="27"/>
          <w:szCs w:val="27"/>
        </w:rPr>
        <w:t>и</w:t>
      </w:r>
      <w:r w:rsidRPr="0056239D">
        <w:rPr>
          <w:sz w:val="27"/>
          <w:szCs w:val="27"/>
        </w:rPr>
        <w:t>-конкурс</w:t>
      </w:r>
      <w:r>
        <w:rPr>
          <w:sz w:val="27"/>
          <w:szCs w:val="27"/>
        </w:rPr>
        <w:t>у</w:t>
      </w:r>
      <w:r w:rsidRPr="0056239D">
        <w:rPr>
          <w:sz w:val="27"/>
          <w:szCs w:val="27"/>
        </w:rPr>
        <w:t xml:space="preserve">  молодіжних інноваційних проектів «Майбутнє України» (надалі</w:t>
      </w:r>
      <w:r>
        <w:rPr>
          <w:sz w:val="27"/>
          <w:szCs w:val="27"/>
        </w:rPr>
        <w:t xml:space="preserve"> </w:t>
      </w:r>
      <w:r w:rsidRPr="0056239D">
        <w:rPr>
          <w:sz w:val="27"/>
          <w:szCs w:val="27"/>
        </w:rPr>
        <w:t>- В</w:t>
      </w:r>
      <w:r>
        <w:rPr>
          <w:sz w:val="27"/>
          <w:szCs w:val="27"/>
        </w:rPr>
        <w:t>иставка) (положення додається).</w:t>
      </w:r>
    </w:p>
    <w:p w:rsidR="00955B02" w:rsidRPr="00A46F42" w:rsidRDefault="00955B02" w:rsidP="00955B02">
      <w:pPr>
        <w:pStyle w:val="a3"/>
        <w:spacing w:before="40"/>
        <w:ind w:firstLine="454"/>
        <w:rPr>
          <w:sz w:val="27"/>
          <w:szCs w:val="27"/>
        </w:rPr>
      </w:pPr>
      <w:r>
        <w:rPr>
          <w:sz w:val="27"/>
          <w:szCs w:val="27"/>
        </w:rPr>
        <w:t>1</w:t>
      </w:r>
      <w:r w:rsidRPr="0056239D">
        <w:rPr>
          <w:sz w:val="27"/>
          <w:szCs w:val="27"/>
        </w:rPr>
        <w:t>.2. Забезпечити до 15 квітня 2017 року надсилання заявок</w:t>
      </w:r>
      <w:r>
        <w:rPr>
          <w:sz w:val="27"/>
          <w:szCs w:val="27"/>
        </w:rPr>
        <w:t xml:space="preserve"> учнів-</w:t>
      </w:r>
      <w:r w:rsidRPr="0056239D">
        <w:rPr>
          <w:sz w:val="27"/>
          <w:szCs w:val="27"/>
        </w:rPr>
        <w:t xml:space="preserve">учасників Виставки на електронну адресу  </w:t>
      </w:r>
      <w:hyperlink r:id="rId7" w:history="1">
        <w:r w:rsidRPr="00A46F42">
          <w:rPr>
            <w:rStyle w:val="a5"/>
            <w:color w:val="auto"/>
            <w:sz w:val="27"/>
            <w:szCs w:val="27"/>
            <w:lang w:val="en-US"/>
          </w:rPr>
          <w:t>oman</w:t>
        </w:r>
        <w:r w:rsidRPr="00A46F42">
          <w:rPr>
            <w:rStyle w:val="a5"/>
            <w:color w:val="auto"/>
            <w:sz w:val="27"/>
            <w:szCs w:val="27"/>
          </w:rPr>
          <w:t>.</w:t>
        </w:r>
        <w:r w:rsidRPr="00A46F42">
          <w:rPr>
            <w:rStyle w:val="a5"/>
            <w:color w:val="auto"/>
            <w:sz w:val="27"/>
            <w:szCs w:val="27"/>
            <w:lang w:val="en-US"/>
          </w:rPr>
          <w:t>lviv</w:t>
        </w:r>
        <w:r w:rsidRPr="00A46F42">
          <w:rPr>
            <w:rStyle w:val="a5"/>
            <w:color w:val="auto"/>
            <w:sz w:val="27"/>
            <w:szCs w:val="27"/>
          </w:rPr>
          <w:t>@</w:t>
        </w:r>
        <w:r w:rsidRPr="00A46F42">
          <w:rPr>
            <w:rStyle w:val="a5"/>
            <w:color w:val="auto"/>
            <w:sz w:val="27"/>
            <w:szCs w:val="27"/>
            <w:lang w:val="en-US"/>
          </w:rPr>
          <w:t>gmail</w:t>
        </w:r>
        <w:r w:rsidRPr="00A46F42">
          <w:rPr>
            <w:rStyle w:val="a5"/>
            <w:color w:val="auto"/>
            <w:sz w:val="27"/>
            <w:szCs w:val="27"/>
          </w:rPr>
          <w:t>.</w:t>
        </w:r>
        <w:r w:rsidRPr="00A46F42">
          <w:rPr>
            <w:rStyle w:val="a5"/>
            <w:color w:val="auto"/>
            <w:sz w:val="27"/>
            <w:szCs w:val="27"/>
            <w:lang w:val="en-US"/>
          </w:rPr>
          <w:t>com</w:t>
        </w:r>
      </w:hyperlink>
      <w:r w:rsidRPr="00A46F42">
        <w:rPr>
          <w:sz w:val="27"/>
          <w:szCs w:val="27"/>
        </w:rPr>
        <w:t>.</w:t>
      </w:r>
    </w:p>
    <w:p w:rsidR="00955B02" w:rsidRDefault="00955B02" w:rsidP="00955B02">
      <w:pPr>
        <w:pStyle w:val="2"/>
        <w:spacing w:before="120"/>
        <w:ind w:firstLine="454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6239D">
        <w:rPr>
          <w:sz w:val="27"/>
          <w:szCs w:val="27"/>
        </w:rPr>
        <w:t xml:space="preserve">Контроль за виконанням наказу покласти на </w:t>
      </w:r>
      <w:r>
        <w:rPr>
          <w:sz w:val="27"/>
          <w:szCs w:val="27"/>
        </w:rPr>
        <w:t>завідувача методичним кабінетом відділу освіти Шліхту Г.Р.</w:t>
      </w:r>
    </w:p>
    <w:p w:rsidR="00955B02" w:rsidRDefault="00955B02" w:rsidP="00955B02">
      <w:pPr>
        <w:pStyle w:val="2"/>
        <w:spacing w:before="120"/>
        <w:ind w:firstLine="454"/>
        <w:rPr>
          <w:sz w:val="27"/>
          <w:szCs w:val="27"/>
        </w:rPr>
      </w:pPr>
    </w:p>
    <w:p w:rsidR="00955B02" w:rsidRDefault="00955B02" w:rsidP="00955B02">
      <w:pPr>
        <w:pStyle w:val="2"/>
        <w:spacing w:before="120"/>
        <w:ind w:firstLine="454"/>
        <w:rPr>
          <w:sz w:val="27"/>
          <w:szCs w:val="27"/>
        </w:rPr>
      </w:pPr>
    </w:p>
    <w:p w:rsidR="00955B02" w:rsidRDefault="00955B02" w:rsidP="00955B02">
      <w:pPr>
        <w:pStyle w:val="2"/>
        <w:spacing w:before="120"/>
        <w:ind w:firstLine="454"/>
        <w:rPr>
          <w:b/>
          <w:sz w:val="27"/>
          <w:szCs w:val="27"/>
        </w:rPr>
      </w:pPr>
      <w:r w:rsidRPr="00955B02">
        <w:rPr>
          <w:b/>
          <w:sz w:val="27"/>
          <w:szCs w:val="27"/>
        </w:rPr>
        <w:t>Керівник відділу освіти                                              Л.</w:t>
      </w:r>
      <w:proofErr w:type="spellStart"/>
      <w:r w:rsidRPr="00955B02">
        <w:rPr>
          <w:b/>
          <w:sz w:val="27"/>
          <w:szCs w:val="27"/>
        </w:rPr>
        <w:t>Репетило</w:t>
      </w:r>
      <w:proofErr w:type="spellEnd"/>
      <w:r w:rsidRPr="00955B02">
        <w:rPr>
          <w:b/>
          <w:sz w:val="27"/>
          <w:szCs w:val="27"/>
        </w:rPr>
        <w:t xml:space="preserve"> </w:t>
      </w: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A46F42" w:rsidRPr="00D152A8" w:rsidRDefault="00A46F42" w:rsidP="00A46F42">
      <w:pPr>
        <w:tabs>
          <w:tab w:val="left" w:pos="3465"/>
        </w:tabs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ПОЛОЖЕННЯ</w:t>
      </w:r>
    </w:p>
    <w:p w:rsidR="00A46F42" w:rsidRPr="00D152A8" w:rsidRDefault="00A46F42" w:rsidP="00A46F42">
      <w:pPr>
        <w:tabs>
          <w:tab w:val="left" w:pos="3465"/>
        </w:tabs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про проведення обласної  науково-технічної виставки-конкурсу  молодіжних інноваційних проектів «Майбутнє України»</w:t>
      </w:r>
    </w:p>
    <w:p w:rsidR="00A46F42" w:rsidRPr="00D152A8" w:rsidRDefault="00A46F42" w:rsidP="00A46F42">
      <w:pPr>
        <w:tabs>
          <w:tab w:val="left" w:pos="3465"/>
        </w:tabs>
        <w:ind w:firstLine="709"/>
        <w:jc w:val="center"/>
        <w:rPr>
          <w:b/>
          <w:sz w:val="26"/>
          <w:szCs w:val="26"/>
        </w:rPr>
      </w:pPr>
    </w:p>
    <w:p w:rsidR="00A46F42" w:rsidRPr="00D152A8" w:rsidRDefault="00A46F42" w:rsidP="00A46F42">
      <w:pPr>
        <w:tabs>
          <w:tab w:val="left" w:pos="3465"/>
        </w:tabs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1. Мета та завдання</w:t>
      </w:r>
    </w:p>
    <w:p w:rsidR="00A46F42" w:rsidRPr="00D152A8" w:rsidRDefault="00A46F42" w:rsidP="00A46F42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color w:val="000000"/>
          <w:sz w:val="26"/>
          <w:szCs w:val="26"/>
        </w:rPr>
      </w:pPr>
      <w:r w:rsidRPr="00D152A8">
        <w:rPr>
          <w:sz w:val="26"/>
          <w:szCs w:val="26"/>
        </w:rPr>
        <w:t xml:space="preserve">Обласна науково-технічна виставка-конкурс молодіжних інноваційних проектів «Майбутнє України» (далі – Виставка) </w:t>
      </w:r>
      <w:r w:rsidRPr="00D152A8">
        <w:rPr>
          <w:color w:val="000000"/>
          <w:sz w:val="26"/>
          <w:szCs w:val="26"/>
        </w:rPr>
        <w:t>проводиться щорічно з метою пропагування науково-дослідницької та експериментальної роботи серед учнівської молоді.</w:t>
      </w:r>
    </w:p>
    <w:p w:rsidR="00A46F42" w:rsidRPr="00D152A8" w:rsidRDefault="00A46F42" w:rsidP="00A46F42">
      <w:pPr>
        <w:pStyle w:val="40"/>
        <w:widowControl w:val="0"/>
        <w:shd w:val="clear" w:color="auto" w:fill="auto"/>
        <w:spacing w:before="0" w:after="0" w:line="240" w:lineRule="auto"/>
        <w:ind w:firstLine="454"/>
        <w:jc w:val="both"/>
        <w:rPr>
          <w:sz w:val="26"/>
          <w:szCs w:val="26"/>
        </w:rPr>
      </w:pPr>
      <w:proofErr w:type="spellStart"/>
      <w:r w:rsidRPr="00D152A8">
        <w:rPr>
          <w:sz w:val="26"/>
          <w:szCs w:val="26"/>
        </w:rPr>
        <w:t>Основними</w:t>
      </w:r>
      <w:proofErr w:type="spellEnd"/>
      <w:r w:rsidRPr="00D152A8">
        <w:rPr>
          <w:sz w:val="26"/>
          <w:szCs w:val="26"/>
        </w:rPr>
        <w:t xml:space="preserve"> </w:t>
      </w:r>
      <w:proofErr w:type="spellStart"/>
      <w:r w:rsidRPr="00D152A8">
        <w:rPr>
          <w:sz w:val="26"/>
          <w:szCs w:val="26"/>
        </w:rPr>
        <w:t>завданнями</w:t>
      </w:r>
      <w:proofErr w:type="spellEnd"/>
      <w:r w:rsidRPr="00D152A8">
        <w:rPr>
          <w:sz w:val="26"/>
          <w:szCs w:val="26"/>
        </w:rPr>
        <w:t xml:space="preserve"> </w:t>
      </w:r>
      <w:proofErr w:type="spellStart"/>
      <w:r w:rsidRPr="00D152A8">
        <w:rPr>
          <w:sz w:val="26"/>
          <w:szCs w:val="26"/>
        </w:rPr>
        <w:t>Виставки</w:t>
      </w:r>
      <w:proofErr w:type="spellEnd"/>
      <w:proofErr w:type="gramStart"/>
      <w:r w:rsidRPr="00D152A8">
        <w:rPr>
          <w:sz w:val="26"/>
          <w:szCs w:val="26"/>
        </w:rPr>
        <w:t xml:space="preserve"> є:</w:t>
      </w:r>
      <w:proofErr w:type="gramEnd"/>
    </w:p>
    <w:p w:rsidR="00A46F42" w:rsidRPr="00D152A8" w:rsidRDefault="00A46F42" w:rsidP="00A46F42">
      <w:pPr>
        <w:pStyle w:val="a7"/>
        <w:widowControl w:val="0"/>
        <w:ind w:firstLine="454"/>
        <w:jc w:val="both"/>
        <w:rPr>
          <w:b w:val="0"/>
          <w:sz w:val="26"/>
          <w:szCs w:val="26"/>
        </w:rPr>
      </w:pPr>
      <w:r w:rsidRPr="00D152A8">
        <w:rPr>
          <w:b w:val="0"/>
          <w:sz w:val="26"/>
          <w:szCs w:val="26"/>
        </w:rPr>
        <w:tab/>
        <w:t>стимулювання творчого самовдосконалення учнівської та студентської молоді;</w:t>
      </w:r>
    </w:p>
    <w:p w:rsidR="00A46F42" w:rsidRPr="00D152A8" w:rsidRDefault="00A46F42" w:rsidP="00A46F42">
      <w:pPr>
        <w:pStyle w:val="a7"/>
        <w:widowControl w:val="0"/>
        <w:ind w:firstLine="454"/>
        <w:jc w:val="both"/>
        <w:rPr>
          <w:b w:val="0"/>
          <w:sz w:val="26"/>
          <w:szCs w:val="26"/>
        </w:rPr>
      </w:pPr>
      <w:r w:rsidRPr="00D152A8">
        <w:rPr>
          <w:b w:val="0"/>
          <w:sz w:val="26"/>
          <w:szCs w:val="26"/>
        </w:rPr>
        <w:tab/>
        <w:t>виявлення та розвиток обдарованих учнів, надання їм допомоги у виборі професії;</w:t>
      </w:r>
    </w:p>
    <w:p w:rsidR="00A46F42" w:rsidRPr="00D152A8" w:rsidRDefault="00A46F42" w:rsidP="00A46F42">
      <w:pPr>
        <w:pStyle w:val="a7"/>
        <w:widowControl w:val="0"/>
        <w:ind w:firstLine="454"/>
        <w:jc w:val="both"/>
        <w:rPr>
          <w:b w:val="0"/>
          <w:sz w:val="26"/>
          <w:szCs w:val="26"/>
        </w:rPr>
      </w:pPr>
      <w:r w:rsidRPr="00D152A8">
        <w:rPr>
          <w:b w:val="0"/>
          <w:sz w:val="26"/>
          <w:szCs w:val="26"/>
        </w:rPr>
        <w:tab/>
        <w:t>створення умов для реалізації здібностей талановитих та обдарованих учнів і студентів;</w:t>
      </w:r>
    </w:p>
    <w:p w:rsidR="00A46F42" w:rsidRPr="00D152A8" w:rsidRDefault="00A46F42" w:rsidP="00A46F42">
      <w:pPr>
        <w:pStyle w:val="a7"/>
        <w:widowControl w:val="0"/>
        <w:ind w:firstLine="454"/>
        <w:jc w:val="both"/>
        <w:rPr>
          <w:b w:val="0"/>
          <w:sz w:val="26"/>
          <w:szCs w:val="26"/>
        </w:rPr>
      </w:pPr>
      <w:r w:rsidRPr="00D152A8">
        <w:rPr>
          <w:b w:val="0"/>
          <w:sz w:val="26"/>
          <w:szCs w:val="26"/>
        </w:rPr>
        <w:tab/>
        <w:t>оновлення змісту, форм і методів роботи з обдарованими учнями та студентами;</w:t>
      </w:r>
    </w:p>
    <w:p w:rsidR="00A46F42" w:rsidRPr="00D152A8" w:rsidRDefault="00A46F42" w:rsidP="00A46F42">
      <w:pPr>
        <w:pStyle w:val="a7"/>
        <w:widowControl w:val="0"/>
        <w:ind w:firstLine="454"/>
        <w:jc w:val="both"/>
        <w:rPr>
          <w:b w:val="0"/>
          <w:sz w:val="26"/>
          <w:szCs w:val="26"/>
          <w:lang w:eastAsia="uk-UA"/>
        </w:rPr>
      </w:pPr>
      <w:r w:rsidRPr="00D152A8">
        <w:rPr>
          <w:b w:val="0"/>
          <w:sz w:val="26"/>
          <w:szCs w:val="26"/>
        </w:rPr>
        <w:tab/>
        <w:t>пошук нових форм, методів і моделей організації науково-дослідницької діяльності учнів і студентів</w:t>
      </w:r>
      <w:r w:rsidRPr="00D152A8">
        <w:rPr>
          <w:b w:val="0"/>
          <w:sz w:val="26"/>
          <w:szCs w:val="26"/>
          <w:lang w:eastAsia="uk-UA"/>
        </w:rPr>
        <w:t>.</w:t>
      </w:r>
    </w:p>
    <w:p w:rsidR="00A46F42" w:rsidRPr="00D152A8" w:rsidRDefault="00A46F42" w:rsidP="00A46F42">
      <w:pPr>
        <w:rPr>
          <w:sz w:val="26"/>
          <w:szCs w:val="26"/>
        </w:rPr>
      </w:pPr>
    </w:p>
    <w:p w:rsidR="00A46F42" w:rsidRPr="00D152A8" w:rsidRDefault="00A46F42" w:rsidP="00A46F42">
      <w:pPr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2. Місце, час і порядок проведення</w:t>
      </w:r>
    </w:p>
    <w:p w:rsidR="00A46F42" w:rsidRPr="00D152A8" w:rsidRDefault="00A46F42" w:rsidP="00A46F42">
      <w:pPr>
        <w:tabs>
          <w:tab w:val="left" w:pos="540"/>
        </w:tabs>
        <w:ind w:firstLine="454"/>
        <w:jc w:val="both"/>
        <w:rPr>
          <w:sz w:val="26"/>
          <w:szCs w:val="26"/>
        </w:rPr>
      </w:pPr>
      <w:r w:rsidRPr="00D152A8">
        <w:rPr>
          <w:sz w:val="26"/>
          <w:szCs w:val="26"/>
        </w:rPr>
        <w:t xml:space="preserve">Виставка проводиться </w:t>
      </w:r>
      <w:proofErr w:type="spellStart"/>
      <w:r w:rsidRPr="00D152A8">
        <w:rPr>
          <w:sz w:val="26"/>
          <w:szCs w:val="26"/>
        </w:rPr>
        <w:t>КЗ</w:t>
      </w:r>
      <w:proofErr w:type="spellEnd"/>
      <w:r w:rsidRPr="00D152A8">
        <w:rPr>
          <w:sz w:val="26"/>
          <w:szCs w:val="26"/>
        </w:rPr>
        <w:t xml:space="preserve"> ЛОР «Мала академія наук учнівської молоді» </w:t>
      </w:r>
      <w:r w:rsidRPr="00D152A8">
        <w:rPr>
          <w:sz w:val="26"/>
          <w:szCs w:val="26"/>
          <w:lang w:val="ru-RU"/>
        </w:rPr>
        <w:br/>
        <w:t xml:space="preserve">22 </w:t>
      </w:r>
      <w:proofErr w:type="spellStart"/>
      <w:r w:rsidRPr="00D152A8">
        <w:rPr>
          <w:sz w:val="26"/>
          <w:szCs w:val="26"/>
          <w:lang w:val="ru-RU"/>
        </w:rPr>
        <w:t>квітня</w:t>
      </w:r>
      <w:proofErr w:type="spellEnd"/>
      <w:r w:rsidRPr="00D152A8">
        <w:rPr>
          <w:sz w:val="26"/>
          <w:szCs w:val="26"/>
        </w:rPr>
        <w:t xml:space="preserve">  201</w:t>
      </w:r>
      <w:r w:rsidRPr="00D152A8">
        <w:rPr>
          <w:sz w:val="26"/>
          <w:szCs w:val="26"/>
          <w:lang w:val="ru-RU"/>
        </w:rPr>
        <w:t>7</w:t>
      </w:r>
      <w:r w:rsidRPr="00D152A8">
        <w:rPr>
          <w:sz w:val="26"/>
          <w:szCs w:val="26"/>
        </w:rPr>
        <w:t xml:space="preserve"> року в рамках Наукових </w:t>
      </w:r>
      <w:proofErr w:type="spellStart"/>
      <w:r w:rsidRPr="00D152A8">
        <w:rPr>
          <w:sz w:val="26"/>
          <w:szCs w:val="26"/>
        </w:rPr>
        <w:t>фестин</w:t>
      </w:r>
      <w:proofErr w:type="spellEnd"/>
      <w:r w:rsidRPr="00D152A8">
        <w:rPr>
          <w:sz w:val="26"/>
          <w:szCs w:val="26"/>
        </w:rPr>
        <w:t xml:space="preserve">, які проводить НУ  «Львівська політехніка». Про місце та час проведення виставки буде повідомлено інформаційним листом.       </w:t>
      </w:r>
    </w:p>
    <w:p w:rsidR="00A46F42" w:rsidRPr="00D152A8" w:rsidRDefault="00A46F42" w:rsidP="00A46F4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152A8">
        <w:rPr>
          <w:sz w:val="26"/>
          <w:szCs w:val="26"/>
        </w:rPr>
        <w:t xml:space="preserve">Для участі у Виставці до </w:t>
      </w:r>
      <w:r w:rsidRPr="00D152A8">
        <w:rPr>
          <w:sz w:val="26"/>
          <w:szCs w:val="26"/>
          <w:lang w:val="ru-RU"/>
        </w:rPr>
        <w:t xml:space="preserve">15 </w:t>
      </w:r>
      <w:proofErr w:type="spellStart"/>
      <w:r w:rsidRPr="00D152A8">
        <w:rPr>
          <w:sz w:val="26"/>
          <w:szCs w:val="26"/>
          <w:lang w:val="ru-RU"/>
        </w:rPr>
        <w:t>квітня</w:t>
      </w:r>
      <w:proofErr w:type="spellEnd"/>
      <w:r w:rsidRPr="00D152A8">
        <w:rPr>
          <w:sz w:val="26"/>
          <w:szCs w:val="26"/>
        </w:rPr>
        <w:t xml:space="preserve"> 2017 року в </w:t>
      </w:r>
      <w:proofErr w:type="spellStart"/>
      <w:r w:rsidRPr="00D152A8">
        <w:rPr>
          <w:sz w:val="26"/>
          <w:szCs w:val="26"/>
        </w:rPr>
        <w:t>КЗ</w:t>
      </w:r>
      <w:proofErr w:type="spellEnd"/>
      <w:r w:rsidRPr="00D152A8">
        <w:rPr>
          <w:sz w:val="26"/>
          <w:szCs w:val="26"/>
        </w:rPr>
        <w:t xml:space="preserve"> ЛОР «Львівська обласна Мала академія наук учнівської молоді» надіслати  на електронну адресу </w:t>
      </w:r>
      <w:hyperlink r:id="rId8" w:history="1">
        <w:r w:rsidRPr="00D152A8">
          <w:rPr>
            <w:rStyle w:val="a5"/>
            <w:sz w:val="26"/>
            <w:szCs w:val="26"/>
            <w:lang w:val="en-US"/>
          </w:rPr>
          <w:t>oman</w:t>
        </w:r>
        <w:r w:rsidRPr="00D152A8">
          <w:rPr>
            <w:rStyle w:val="a5"/>
            <w:sz w:val="26"/>
            <w:szCs w:val="26"/>
          </w:rPr>
          <w:t>.</w:t>
        </w:r>
        <w:r w:rsidRPr="00D152A8">
          <w:rPr>
            <w:rStyle w:val="a5"/>
            <w:sz w:val="26"/>
            <w:szCs w:val="26"/>
            <w:lang w:val="en-US"/>
          </w:rPr>
          <w:t>lviv</w:t>
        </w:r>
        <w:r w:rsidRPr="00D152A8">
          <w:rPr>
            <w:rStyle w:val="a5"/>
            <w:sz w:val="26"/>
            <w:szCs w:val="26"/>
          </w:rPr>
          <w:t>@</w:t>
        </w:r>
        <w:r w:rsidRPr="00D152A8">
          <w:rPr>
            <w:rStyle w:val="a5"/>
            <w:sz w:val="26"/>
            <w:szCs w:val="26"/>
            <w:lang w:val="en-US"/>
          </w:rPr>
          <w:t>gmail</w:t>
        </w:r>
        <w:r w:rsidRPr="00D152A8">
          <w:rPr>
            <w:rStyle w:val="a5"/>
            <w:sz w:val="26"/>
            <w:szCs w:val="26"/>
          </w:rPr>
          <w:t>.</w:t>
        </w:r>
        <w:r w:rsidRPr="00D152A8">
          <w:rPr>
            <w:rStyle w:val="a5"/>
            <w:sz w:val="26"/>
            <w:szCs w:val="26"/>
            <w:lang w:val="en-US"/>
          </w:rPr>
          <w:t>com</w:t>
        </w:r>
      </w:hyperlink>
      <w:r w:rsidRPr="00D152A8">
        <w:rPr>
          <w:sz w:val="26"/>
          <w:szCs w:val="26"/>
        </w:rPr>
        <w:t xml:space="preserve"> </w:t>
      </w:r>
      <w:hyperlink r:id="rId9" w:anchor="n116" w:history="1">
        <w:r w:rsidRPr="00D152A8">
          <w:rPr>
            <w:sz w:val="26"/>
            <w:szCs w:val="26"/>
          </w:rPr>
          <w:t xml:space="preserve">заявку </w:t>
        </w:r>
      </w:hyperlink>
      <w:r w:rsidRPr="00D152A8">
        <w:rPr>
          <w:sz w:val="26"/>
          <w:szCs w:val="26"/>
        </w:rPr>
        <w:t>за формою згідно з додатком 1.</w:t>
      </w:r>
    </w:p>
    <w:p w:rsidR="00A46F42" w:rsidRPr="00D152A8" w:rsidRDefault="00A46F42" w:rsidP="00A46F42">
      <w:pPr>
        <w:ind w:firstLine="454"/>
        <w:jc w:val="both"/>
        <w:rPr>
          <w:sz w:val="26"/>
          <w:szCs w:val="26"/>
        </w:rPr>
      </w:pPr>
      <w:r w:rsidRPr="00D152A8">
        <w:rPr>
          <w:sz w:val="26"/>
          <w:szCs w:val="26"/>
        </w:rPr>
        <w:t>Програма Виставки включає:</w:t>
      </w:r>
    </w:p>
    <w:p w:rsidR="00A46F42" w:rsidRPr="00D152A8" w:rsidRDefault="00A46F42" w:rsidP="00A46F42">
      <w:pPr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 w:rsidRPr="00D152A8">
        <w:rPr>
          <w:sz w:val="26"/>
          <w:szCs w:val="26"/>
        </w:rPr>
        <w:t>виставку демонстраційних моделей і макетів;</w:t>
      </w:r>
    </w:p>
    <w:p w:rsidR="00A46F42" w:rsidRPr="00D152A8" w:rsidRDefault="00A46F42" w:rsidP="00A46F42">
      <w:pPr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 w:rsidRPr="00D152A8">
        <w:rPr>
          <w:sz w:val="26"/>
          <w:szCs w:val="26"/>
        </w:rPr>
        <w:t xml:space="preserve">стендовий (портерний) захист проектів. </w:t>
      </w:r>
    </w:p>
    <w:p w:rsidR="00A46F42" w:rsidRPr="00D152A8" w:rsidRDefault="00A46F42" w:rsidP="00A46F42">
      <w:pPr>
        <w:jc w:val="both"/>
        <w:rPr>
          <w:sz w:val="26"/>
          <w:szCs w:val="26"/>
        </w:rPr>
      </w:pPr>
      <w:bookmarkStart w:id="0" w:name="n33"/>
      <w:bookmarkStart w:id="1" w:name="n35"/>
      <w:bookmarkEnd w:id="0"/>
      <w:bookmarkEnd w:id="1"/>
      <w:r w:rsidRPr="00D152A8">
        <w:rPr>
          <w:sz w:val="26"/>
          <w:szCs w:val="26"/>
        </w:rPr>
        <w:t>Проекти подаються у таких номінаціях:</w:t>
      </w:r>
    </w:p>
    <w:p w:rsidR="00A46F42" w:rsidRPr="00D152A8" w:rsidRDefault="00A46F42" w:rsidP="00A46F42">
      <w:pPr>
        <w:numPr>
          <w:ilvl w:val="0"/>
          <w:numId w:val="1"/>
        </w:numPr>
        <w:ind w:firstLine="0"/>
        <w:jc w:val="both"/>
        <w:rPr>
          <w:sz w:val="26"/>
          <w:szCs w:val="26"/>
        </w:rPr>
      </w:pPr>
      <w:bookmarkStart w:id="2" w:name="n36"/>
      <w:bookmarkEnd w:id="2"/>
      <w:r w:rsidRPr="00D152A8">
        <w:rPr>
          <w:sz w:val="26"/>
          <w:szCs w:val="26"/>
        </w:rPr>
        <w:t>електроніка та приладобудування;</w:t>
      </w:r>
    </w:p>
    <w:p w:rsidR="00A46F42" w:rsidRPr="00D152A8" w:rsidRDefault="00A46F42" w:rsidP="00A46F42">
      <w:pPr>
        <w:numPr>
          <w:ilvl w:val="0"/>
          <w:numId w:val="1"/>
        </w:numPr>
        <w:ind w:firstLine="0"/>
        <w:jc w:val="both"/>
        <w:rPr>
          <w:sz w:val="26"/>
          <w:szCs w:val="26"/>
        </w:rPr>
      </w:pPr>
      <w:bookmarkStart w:id="3" w:name="n37"/>
      <w:bookmarkEnd w:id="3"/>
      <w:r w:rsidRPr="00D152A8">
        <w:rPr>
          <w:sz w:val="26"/>
          <w:szCs w:val="26"/>
        </w:rPr>
        <w:t>матеріалознавство та перспективні технології;</w:t>
      </w:r>
    </w:p>
    <w:p w:rsidR="00A46F42" w:rsidRPr="00D152A8" w:rsidRDefault="00A46F42" w:rsidP="00A46F42">
      <w:pPr>
        <w:numPr>
          <w:ilvl w:val="0"/>
          <w:numId w:val="1"/>
        </w:numPr>
        <w:ind w:firstLine="0"/>
        <w:jc w:val="both"/>
        <w:rPr>
          <w:sz w:val="26"/>
          <w:szCs w:val="26"/>
        </w:rPr>
      </w:pPr>
      <w:bookmarkStart w:id="4" w:name="n38"/>
      <w:bookmarkEnd w:id="4"/>
      <w:r w:rsidRPr="00D152A8">
        <w:rPr>
          <w:sz w:val="26"/>
          <w:szCs w:val="26"/>
        </w:rPr>
        <w:t>машинобудування;</w:t>
      </w:r>
    </w:p>
    <w:p w:rsidR="00A46F42" w:rsidRPr="00D152A8" w:rsidRDefault="00A46F42" w:rsidP="00A46F42">
      <w:pPr>
        <w:numPr>
          <w:ilvl w:val="0"/>
          <w:numId w:val="1"/>
        </w:numPr>
        <w:ind w:firstLine="0"/>
        <w:jc w:val="both"/>
        <w:rPr>
          <w:sz w:val="26"/>
          <w:szCs w:val="26"/>
        </w:rPr>
      </w:pPr>
      <w:bookmarkStart w:id="5" w:name="n39"/>
      <w:bookmarkEnd w:id="5"/>
      <w:r w:rsidRPr="00D152A8">
        <w:rPr>
          <w:sz w:val="26"/>
          <w:szCs w:val="26"/>
        </w:rPr>
        <w:t>інформаційно-телекомунікаційні системи та технології;</w:t>
      </w:r>
    </w:p>
    <w:p w:rsidR="00A46F42" w:rsidRPr="00D152A8" w:rsidRDefault="00A46F42" w:rsidP="00A46F42">
      <w:pPr>
        <w:numPr>
          <w:ilvl w:val="0"/>
          <w:numId w:val="1"/>
        </w:numPr>
        <w:ind w:firstLine="0"/>
        <w:jc w:val="both"/>
        <w:rPr>
          <w:sz w:val="26"/>
          <w:szCs w:val="26"/>
        </w:rPr>
      </w:pPr>
      <w:bookmarkStart w:id="6" w:name="n40"/>
      <w:bookmarkEnd w:id="6"/>
      <w:r w:rsidRPr="00D152A8">
        <w:rPr>
          <w:sz w:val="26"/>
          <w:szCs w:val="26"/>
        </w:rPr>
        <w:t>екологія та ресурсозбереження;</w:t>
      </w:r>
    </w:p>
    <w:p w:rsidR="00A46F42" w:rsidRPr="00D152A8" w:rsidRDefault="00A46F42" w:rsidP="00A46F42">
      <w:pPr>
        <w:numPr>
          <w:ilvl w:val="0"/>
          <w:numId w:val="1"/>
        </w:numPr>
        <w:ind w:firstLine="0"/>
        <w:jc w:val="both"/>
        <w:rPr>
          <w:sz w:val="26"/>
          <w:szCs w:val="26"/>
        </w:rPr>
      </w:pPr>
      <w:bookmarkStart w:id="7" w:name="n41"/>
      <w:bookmarkEnd w:id="7"/>
      <w:r w:rsidRPr="00D152A8">
        <w:rPr>
          <w:sz w:val="26"/>
          <w:szCs w:val="26"/>
        </w:rPr>
        <w:t>технічна творчість та винахідництво;</w:t>
      </w:r>
    </w:p>
    <w:p w:rsidR="00A46F42" w:rsidRPr="00D152A8" w:rsidRDefault="00A46F42" w:rsidP="00A46F42">
      <w:pPr>
        <w:pStyle w:val="a7"/>
        <w:widowControl w:val="0"/>
        <w:numPr>
          <w:ilvl w:val="0"/>
          <w:numId w:val="1"/>
        </w:numPr>
        <w:ind w:firstLine="0"/>
        <w:jc w:val="both"/>
        <w:rPr>
          <w:b w:val="0"/>
          <w:sz w:val="26"/>
          <w:szCs w:val="26"/>
        </w:rPr>
      </w:pPr>
      <w:bookmarkStart w:id="8" w:name="n42"/>
      <w:bookmarkEnd w:id="8"/>
      <w:r w:rsidRPr="00D152A8">
        <w:rPr>
          <w:b w:val="0"/>
          <w:sz w:val="26"/>
          <w:szCs w:val="26"/>
        </w:rPr>
        <w:t xml:space="preserve">робототехніка та </w:t>
      </w:r>
      <w:proofErr w:type="spellStart"/>
      <w:r w:rsidRPr="00D152A8">
        <w:rPr>
          <w:b w:val="0"/>
          <w:sz w:val="26"/>
          <w:szCs w:val="26"/>
        </w:rPr>
        <w:t>робототехнічні</w:t>
      </w:r>
      <w:proofErr w:type="spellEnd"/>
      <w:r w:rsidRPr="00D152A8">
        <w:rPr>
          <w:b w:val="0"/>
          <w:sz w:val="26"/>
          <w:szCs w:val="26"/>
        </w:rPr>
        <w:t xml:space="preserve"> системи.</w:t>
      </w:r>
    </w:p>
    <w:p w:rsidR="00A46F42" w:rsidRPr="00D152A8" w:rsidRDefault="00A46F42" w:rsidP="00A46F42">
      <w:pPr>
        <w:jc w:val="both"/>
        <w:rPr>
          <w:sz w:val="26"/>
          <w:szCs w:val="26"/>
        </w:rPr>
      </w:pPr>
    </w:p>
    <w:p w:rsidR="00A46F42" w:rsidRPr="00D152A8" w:rsidRDefault="00A46F42" w:rsidP="00A46F42">
      <w:pPr>
        <w:tabs>
          <w:tab w:val="left" w:pos="2205"/>
        </w:tabs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3. Учасники Виставки</w:t>
      </w:r>
    </w:p>
    <w:p w:rsidR="00A46F42" w:rsidRPr="00D152A8" w:rsidRDefault="00A46F42" w:rsidP="00A46F42">
      <w:pPr>
        <w:widowControl w:val="0"/>
        <w:autoSpaceDE w:val="0"/>
        <w:autoSpaceDN w:val="0"/>
        <w:adjustRightInd w:val="0"/>
        <w:ind w:right="51" w:firstLine="454"/>
        <w:jc w:val="both"/>
        <w:rPr>
          <w:color w:val="000000"/>
          <w:sz w:val="26"/>
          <w:szCs w:val="26"/>
        </w:rPr>
      </w:pPr>
      <w:r w:rsidRPr="00D152A8">
        <w:rPr>
          <w:sz w:val="26"/>
          <w:szCs w:val="26"/>
        </w:rPr>
        <w:t xml:space="preserve">У Виставці беруть участь учні </w:t>
      </w:r>
      <w:r w:rsidRPr="00D152A8">
        <w:rPr>
          <w:color w:val="000000"/>
          <w:sz w:val="26"/>
          <w:szCs w:val="26"/>
        </w:rPr>
        <w:t>9-11 класів загальноосвітніх та позашкільних навчальних закладів, які активно займаються науково-дослідницькою діяльністю.</w:t>
      </w:r>
    </w:p>
    <w:p w:rsidR="00A46F42" w:rsidRPr="00D152A8" w:rsidRDefault="00A46F42" w:rsidP="00A46F42">
      <w:pPr>
        <w:ind w:firstLine="454"/>
        <w:jc w:val="both"/>
        <w:rPr>
          <w:sz w:val="26"/>
          <w:szCs w:val="26"/>
        </w:rPr>
      </w:pPr>
      <w:r w:rsidRPr="00D152A8">
        <w:rPr>
          <w:sz w:val="26"/>
          <w:szCs w:val="26"/>
        </w:rPr>
        <w:t>До участі у Виставці допускаються дослідницькі проекти</w:t>
      </w:r>
      <w:r>
        <w:rPr>
          <w:sz w:val="26"/>
          <w:szCs w:val="26"/>
        </w:rPr>
        <w:t xml:space="preserve">, виконані у </w:t>
      </w:r>
      <w:r w:rsidRPr="00D152A8">
        <w:rPr>
          <w:sz w:val="26"/>
          <w:szCs w:val="26"/>
        </w:rPr>
        <w:t>співавторстві. Число співавторів не має перевищувати двох осіб.</w:t>
      </w:r>
    </w:p>
    <w:p w:rsidR="00A46F42" w:rsidRPr="00D152A8" w:rsidRDefault="00A46F42" w:rsidP="00A46F42">
      <w:pPr>
        <w:rPr>
          <w:sz w:val="26"/>
          <w:szCs w:val="26"/>
        </w:rPr>
      </w:pPr>
    </w:p>
    <w:p w:rsidR="00A46F42" w:rsidRPr="00D152A8" w:rsidRDefault="00A46F42" w:rsidP="00A46F42">
      <w:pPr>
        <w:tabs>
          <w:tab w:val="left" w:pos="3135"/>
        </w:tabs>
        <w:rPr>
          <w:b/>
          <w:sz w:val="26"/>
          <w:szCs w:val="26"/>
        </w:rPr>
      </w:pPr>
      <w:r w:rsidRPr="00D152A8">
        <w:rPr>
          <w:sz w:val="26"/>
          <w:szCs w:val="26"/>
        </w:rPr>
        <w:tab/>
      </w:r>
      <w:r w:rsidRPr="00D152A8">
        <w:rPr>
          <w:b/>
          <w:sz w:val="26"/>
          <w:szCs w:val="26"/>
        </w:rPr>
        <w:t>4. Умови проведення Виставки</w:t>
      </w:r>
    </w:p>
    <w:p w:rsidR="00A46F42" w:rsidRPr="00D152A8" w:rsidRDefault="00A46F42" w:rsidP="00A46F42">
      <w:pPr>
        <w:pStyle w:val="a9"/>
        <w:widowControl w:val="0"/>
        <w:ind w:firstLine="45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52A8">
        <w:rPr>
          <w:rFonts w:ascii="Times New Roman" w:hAnsi="Times New Roman" w:cs="Times New Roman"/>
          <w:sz w:val="26"/>
          <w:szCs w:val="26"/>
          <w:lang w:val="uk-UA"/>
        </w:rPr>
        <w:t xml:space="preserve">На Виставку подаються проекти проблемного (пошукового) характеру, які </w:t>
      </w:r>
      <w:r w:rsidRPr="00D152A8">
        <w:rPr>
          <w:rFonts w:ascii="Times New Roman" w:hAnsi="Times New Roman" w:cs="Times New Roman"/>
          <w:sz w:val="26"/>
          <w:szCs w:val="26"/>
          <w:lang w:val="uk-UA"/>
        </w:rPr>
        <w:lastRenderedPageBreak/>
        <w:t>відповідають віковим інтересам і пізнавальним можливостям учнів, свідчать про обізнаність учасника щодо сучасного стану галузі дослідження, опанування ним методики експерименту.</w:t>
      </w:r>
    </w:p>
    <w:p w:rsidR="00A46F42" w:rsidRPr="00D152A8" w:rsidRDefault="00A46F42" w:rsidP="00A46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color w:val="000000"/>
          <w:sz w:val="26"/>
          <w:szCs w:val="26"/>
        </w:rPr>
      </w:pPr>
      <w:r w:rsidRPr="00D152A8">
        <w:rPr>
          <w:color w:val="000000"/>
          <w:sz w:val="26"/>
          <w:szCs w:val="26"/>
        </w:rPr>
        <w:t>Проекти оцінюються за такими критеріями:</w:t>
      </w:r>
    </w:p>
    <w:p w:rsidR="00A46F42" w:rsidRPr="00D152A8" w:rsidRDefault="00A46F42" w:rsidP="00A46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6905"/>
        <w:gridCol w:w="2075"/>
      </w:tblGrid>
      <w:tr w:rsidR="00A46F42" w:rsidRPr="00D152A8" w:rsidTr="00E62341">
        <w:trPr>
          <w:trHeight w:val="4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Критерії оцінювання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Максимальна кількість балів</w:t>
            </w:r>
          </w:p>
        </w:tc>
      </w:tr>
      <w:tr w:rsidR="00A46F42" w:rsidRPr="00D152A8" w:rsidTr="00E623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Актуальність, практичне значення проекту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25</w:t>
            </w:r>
          </w:p>
        </w:tc>
      </w:tr>
      <w:tr w:rsidR="00A46F42" w:rsidRPr="00D152A8" w:rsidTr="00E623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Творчий підхід і самостійність у виконанні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20</w:t>
            </w:r>
          </w:p>
        </w:tc>
      </w:tr>
      <w:tr w:rsidR="00A46F42" w:rsidRPr="00D152A8" w:rsidTr="00E623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Системність і повнота в розкритті теми проекту; аргументованість висновків, їх відповідність отриманим результатам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20</w:t>
            </w:r>
          </w:p>
        </w:tc>
      </w:tr>
      <w:tr w:rsidR="00A46F42" w:rsidRPr="00D152A8" w:rsidTr="00E623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 xml:space="preserve">Відповідність </w:t>
            </w:r>
            <w:proofErr w:type="spellStart"/>
            <w:r w:rsidRPr="00D152A8">
              <w:rPr>
                <w:color w:val="000000"/>
                <w:sz w:val="26"/>
                <w:szCs w:val="26"/>
              </w:rPr>
              <w:t>постера</w:t>
            </w:r>
            <w:proofErr w:type="spellEnd"/>
            <w:r w:rsidRPr="00D152A8">
              <w:rPr>
                <w:color w:val="000000"/>
                <w:sz w:val="26"/>
                <w:szCs w:val="26"/>
              </w:rPr>
              <w:t xml:space="preserve"> вимогам. Наявність демонстраційної моделі або макета.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D152A8">
              <w:rPr>
                <w:color w:val="000000"/>
                <w:sz w:val="26"/>
                <w:szCs w:val="26"/>
              </w:rPr>
              <w:t>35</w:t>
            </w:r>
          </w:p>
        </w:tc>
      </w:tr>
      <w:tr w:rsidR="00A46F42" w:rsidRPr="00D152A8" w:rsidTr="00E62341">
        <w:trPr>
          <w:trHeight w:val="489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D152A8">
              <w:rPr>
                <w:b/>
                <w:color w:val="000000"/>
                <w:sz w:val="26"/>
                <w:szCs w:val="26"/>
              </w:rPr>
              <w:t>Максимальна сума балів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2" w:rsidRPr="00D152A8" w:rsidRDefault="00A46F42" w:rsidP="00E623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D152A8"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:rsidR="00A46F42" w:rsidRPr="00D152A8" w:rsidRDefault="00A46F42" w:rsidP="00A46F42">
      <w:pPr>
        <w:rPr>
          <w:rFonts w:ascii="Times New Roman CYR" w:hAnsi="Times New Roman CYR" w:cs="Times New Roman CYR"/>
          <w:sz w:val="26"/>
          <w:szCs w:val="26"/>
        </w:rPr>
      </w:pPr>
      <w:bookmarkStart w:id="9" w:name="BM43"/>
      <w:bookmarkStart w:id="10" w:name="BM48"/>
      <w:bookmarkStart w:id="11" w:name="BM58"/>
      <w:bookmarkStart w:id="12" w:name="BM60"/>
      <w:bookmarkEnd w:id="9"/>
      <w:bookmarkEnd w:id="10"/>
      <w:bookmarkEnd w:id="11"/>
      <w:bookmarkEnd w:id="12"/>
    </w:p>
    <w:p w:rsidR="00A46F42" w:rsidRPr="00D152A8" w:rsidRDefault="00A46F42" w:rsidP="00A46F42">
      <w:pPr>
        <w:tabs>
          <w:tab w:val="left" w:pos="2655"/>
        </w:tabs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5. Журі та оргкомітет конкурсу</w:t>
      </w:r>
    </w:p>
    <w:p w:rsidR="00A46F42" w:rsidRPr="00D152A8" w:rsidRDefault="00A46F42" w:rsidP="00A46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152A8">
        <w:rPr>
          <w:sz w:val="26"/>
          <w:szCs w:val="26"/>
        </w:rPr>
        <w:t xml:space="preserve">Склад  журі та оргкомітет затверджується  спільним наказом </w:t>
      </w:r>
      <w:r w:rsidRPr="00D152A8">
        <w:rPr>
          <w:color w:val="000000"/>
          <w:sz w:val="26"/>
          <w:szCs w:val="26"/>
        </w:rPr>
        <w:t>департаменту освіти і науки Львівської обласної державної адміністрації .</w:t>
      </w:r>
    </w:p>
    <w:p w:rsidR="00A46F42" w:rsidRPr="00D152A8" w:rsidRDefault="00A46F42" w:rsidP="00A46F42">
      <w:pPr>
        <w:rPr>
          <w:sz w:val="26"/>
          <w:szCs w:val="26"/>
        </w:rPr>
      </w:pPr>
    </w:p>
    <w:p w:rsidR="00A46F42" w:rsidRPr="00D152A8" w:rsidRDefault="00A46F42" w:rsidP="00A46F42">
      <w:pPr>
        <w:tabs>
          <w:tab w:val="left" w:pos="2925"/>
        </w:tabs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6. Визначення переможців та нагородження</w:t>
      </w:r>
    </w:p>
    <w:p w:rsidR="00A46F42" w:rsidRPr="00D152A8" w:rsidRDefault="00A46F42" w:rsidP="00A46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152A8">
        <w:rPr>
          <w:color w:val="000000"/>
          <w:sz w:val="26"/>
          <w:szCs w:val="26"/>
        </w:rPr>
        <w:t xml:space="preserve">Переможці та Виставки </w:t>
      </w:r>
      <w:r w:rsidRPr="00D152A8">
        <w:rPr>
          <w:sz w:val="26"/>
          <w:szCs w:val="26"/>
        </w:rPr>
        <w:t>визначаються журі в кожній номінації окремо за кількістю набраних ними балів.</w:t>
      </w:r>
    </w:p>
    <w:p w:rsidR="00A46F42" w:rsidRPr="00D152A8" w:rsidRDefault="00A46F42" w:rsidP="00A46F42">
      <w:pPr>
        <w:widowControl w:val="0"/>
        <w:jc w:val="both"/>
        <w:rPr>
          <w:sz w:val="26"/>
          <w:szCs w:val="26"/>
        </w:rPr>
      </w:pPr>
      <w:r w:rsidRPr="00D152A8">
        <w:rPr>
          <w:sz w:val="26"/>
          <w:szCs w:val="26"/>
        </w:rPr>
        <w:t>Переможцем Виставки в кожній номінації є учасник, який набрав найбільшу кількість балів.</w:t>
      </w:r>
    </w:p>
    <w:p w:rsidR="00A46F42" w:rsidRPr="00D152A8" w:rsidRDefault="00A46F42" w:rsidP="00A46F42">
      <w:pPr>
        <w:widowControl w:val="0"/>
        <w:jc w:val="both"/>
        <w:rPr>
          <w:sz w:val="26"/>
          <w:szCs w:val="26"/>
        </w:rPr>
      </w:pPr>
      <w:r w:rsidRPr="00D152A8">
        <w:rPr>
          <w:sz w:val="26"/>
          <w:szCs w:val="26"/>
        </w:rPr>
        <w:t>Кількість призових місць (перших, других, третіх) становить не більше 50 відсотків від загальної кількості учасників у кожній номінації окремо з орієнтовним розподілом їх у співвідношенні 1 : 2 : 3.</w:t>
      </w:r>
    </w:p>
    <w:p w:rsidR="00A46F42" w:rsidRPr="00D152A8" w:rsidRDefault="00A46F42" w:rsidP="00A46F42">
      <w:pPr>
        <w:widowControl w:val="0"/>
        <w:jc w:val="both"/>
        <w:rPr>
          <w:sz w:val="26"/>
          <w:szCs w:val="26"/>
        </w:rPr>
      </w:pPr>
      <w:r w:rsidRPr="00D152A8">
        <w:rPr>
          <w:sz w:val="26"/>
          <w:szCs w:val="26"/>
        </w:rPr>
        <w:t>У разі рівної кількості балів переможцем  у номінації визначається учасник, який набрав більше балів за критерій «Актуальність, практичне значення проекту».</w:t>
      </w:r>
    </w:p>
    <w:p w:rsidR="00A46F42" w:rsidRPr="00D152A8" w:rsidRDefault="00A46F42" w:rsidP="00A46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D152A8">
        <w:rPr>
          <w:color w:val="000000"/>
          <w:sz w:val="26"/>
          <w:szCs w:val="26"/>
        </w:rPr>
        <w:t>Переможці  Виставки нагороджуються дипломами департаменту  освіти і науки Львівської обласної державної адміністрації та цінними подарунками.</w:t>
      </w:r>
    </w:p>
    <w:p w:rsidR="00A46F42" w:rsidRPr="00D152A8" w:rsidRDefault="00A46F42" w:rsidP="00A46F42">
      <w:pPr>
        <w:jc w:val="both"/>
        <w:rPr>
          <w:sz w:val="26"/>
          <w:szCs w:val="26"/>
        </w:rPr>
      </w:pPr>
      <w:r w:rsidRPr="00D152A8">
        <w:rPr>
          <w:bCs/>
          <w:color w:val="000000"/>
          <w:sz w:val="26"/>
          <w:szCs w:val="26"/>
        </w:rPr>
        <w:t xml:space="preserve">          Інформація про учасників, що перемогли в конкурсі, </w:t>
      </w:r>
      <w:r w:rsidRPr="00D152A8">
        <w:rPr>
          <w:color w:val="000000"/>
          <w:sz w:val="26"/>
          <w:szCs w:val="26"/>
        </w:rPr>
        <w:t xml:space="preserve">розміщується на сайті </w:t>
      </w:r>
      <w:proofErr w:type="spellStart"/>
      <w:r w:rsidRPr="00D152A8">
        <w:rPr>
          <w:sz w:val="26"/>
          <w:szCs w:val="26"/>
        </w:rPr>
        <w:t>КЗ</w:t>
      </w:r>
      <w:proofErr w:type="spellEnd"/>
      <w:r w:rsidRPr="00D152A8">
        <w:rPr>
          <w:sz w:val="26"/>
          <w:szCs w:val="26"/>
        </w:rPr>
        <w:t xml:space="preserve"> ЛОР </w:t>
      </w:r>
      <w:proofErr w:type="spellStart"/>
      <w:r w:rsidRPr="00D152A8">
        <w:rPr>
          <w:sz w:val="26"/>
          <w:szCs w:val="26"/>
        </w:rPr>
        <w:t>”Львівська</w:t>
      </w:r>
      <w:proofErr w:type="spellEnd"/>
      <w:r w:rsidRPr="00D152A8">
        <w:rPr>
          <w:sz w:val="26"/>
          <w:szCs w:val="26"/>
        </w:rPr>
        <w:t xml:space="preserve"> обласна Мала академія наук учнівської </w:t>
      </w:r>
      <w:proofErr w:type="spellStart"/>
      <w:r w:rsidRPr="00D152A8">
        <w:rPr>
          <w:sz w:val="26"/>
          <w:szCs w:val="26"/>
        </w:rPr>
        <w:t>молоді”</w:t>
      </w:r>
      <w:proofErr w:type="spellEnd"/>
      <w:r w:rsidRPr="00D152A8">
        <w:rPr>
          <w:sz w:val="26"/>
          <w:szCs w:val="26"/>
        </w:rPr>
        <w:t xml:space="preserve"> </w:t>
      </w:r>
      <w:proofErr w:type="spellStart"/>
      <w:r w:rsidRPr="00D152A8">
        <w:rPr>
          <w:color w:val="0000FF"/>
          <w:sz w:val="26"/>
          <w:szCs w:val="26"/>
        </w:rPr>
        <w:t>www.oman.lviv.ua</w:t>
      </w:r>
      <w:proofErr w:type="spellEnd"/>
    </w:p>
    <w:p w:rsidR="00A46F42" w:rsidRPr="00D152A8" w:rsidRDefault="00A46F42" w:rsidP="00A46F42">
      <w:pPr>
        <w:jc w:val="both"/>
        <w:rPr>
          <w:sz w:val="26"/>
          <w:szCs w:val="26"/>
        </w:rPr>
      </w:pPr>
    </w:p>
    <w:p w:rsidR="00A46F42" w:rsidRPr="00D152A8" w:rsidRDefault="00A46F42" w:rsidP="00A46F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52A8">
        <w:rPr>
          <w:b/>
          <w:sz w:val="26"/>
          <w:szCs w:val="26"/>
        </w:rPr>
        <w:t>7. Фінансування Виставки</w:t>
      </w:r>
    </w:p>
    <w:p w:rsidR="00A46F42" w:rsidRPr="00D152A8" w:rsidRDefault="00A46F42" w:rsidP="00A46F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52A8">
        <w:rPr>
          <w:bCs/>
          <w:color w:val="000000"/>
          <w:sz w:val="26"/>
          <w:szCs w:val="26"/>
        </w:rPr>
        <w:t xml:space="preserve">Фінансові витрати на організацію і проведення Виставки відносяться за рахунок </w:t>
      </w:r>
      <w:proofErr w:type="spellStart"/>
      <w:r w:rsidRPr="00D152A8">
        <w:rPr>
          <w:sz w:val="26"/>
          <w:szCs w:val="26"/>
        </w:rPr>
        <w:t>КЗ</w:t>
      </w:r>
      <w:proofErr w:type="spellEnd"/>
      <w:r w:rsidRPr="00D152A8">
        <w:rPr>
          <w:sz w:val="26"/>
          <w:szCs w:val="26"/>
        </w:rPr>
        <w:t xml:space="preserve"> ЛОР </w:t>
      </w:r>
      <w:proofErr w:type="spellStart"/>
      <w:r w:rsidRPr="00D152A8">
        <w:rPr>
          <w:sz w:val="26"/>
          <w:szCs w:val="26"/>
        </w:rPr>
        <w:t>”Львівська</w:t>
      </w:r>
      <w:proofErr w:type="spellEnd"/>
      <w:r w:rsidRPr="00D152A8">
        <w:rPr>
          <w:sz w:val="26"/>
          <w:szCs w:val="26"/>
        </w:rPr>
        <w:t xml:space="preserve"> обласна Мала академія наук учнівської </w:t>
      </w:r>
      <w:proofErr w:type="spellStart"/>
      <w:r w:rsidRPr="00D152A8">
        <w:rPr>
          <w:sz w:val="26"/>
          <w:szCs w:val="26"/>
        </w:rPr>
        <w:t>молоді”</w:t>
      </w:r>
      <w:proofErr w:type="spellEnd"/>
      <w:r w:rsidRPr="00D152A8">
        <w:rPr>
          <w:sz w:val="26"/>
          <w:szCs w:val="26"/>
        </w:rPr>
        <w:t xml:space="preserve"> .</w:t>
      </w:r>
    </w:p>
    <w:p w:rsidR="00A46F42" w:rsidRPr="00D152A8" w:rsidRDefault="00A46F42" w:rsidP="00A46F42">
      <w:pPr>
        <w:jc w:val="both"/>
        <w:rPr>
          <w:sz w:val="26"/>
          <w:szCs w:val="26"/>
        </w:rPr>
      </w:pPr>
    </w:p>
    <w:p w:rsidR="00A46F42" w:rsidRPr="00D152A8" w:rsidRDefault="00A46F42" w:rsidP="00A46F42">
      <w:pPr>
        <w:rPr>
          <w:rFonts w:ascii="Times New Roman CYR" w:hAnsi="Times New Roman CYR" w:cs="Times New Roman CYR"/>
          <w:sz w:val="26"/>
          <w:szCs w:val="26"/>
        </w:rPr>
      </w:pPr>
    </w:p>
    <w:p w:rsidR="00A46F42" w:rsidRPr="00D152A8" w:rsidRDefault="00A46F42" w:rsidP="00A46F42">
      <w:pPr>
        <w:tabs>
          <w:tab w:val="left" w:pos="6030"/>
        </w:tabs>
        <w:rPr>
          <w:b/>
          <w:sz w:val="26"/>
          <w:szCs w:val="26"/>
        </w:rPr>
      </w:pPr>
    </w:p>
    <w:p w:rsidR="00A46F42" w:rsidRPr="00D152A8" w:rsidRDefault="00A46F42" w:rsidP="00A46F42">
      <w:pPr>
        <w:tabs>
          <w:tab w:val="left" w:pos="6030"/>
        </w:tabs>
        <w:rPr>
          <w:b/>
          <w:sz w:val="26"/>
          <w:szCs w:val="26"/>
        </w:rPr>
      </w:pPr>
    </w:p>
    <w:p w:rsidR="00A46F42" w:rsidRPr="00D152A8" w:rsidRDefault="00A46F42" w:rsidP="00A46F42">
      <w:pPr>
        <w:tabs>
          <w:tab w:val="left" w:pos="6030"/>
        </w:tabs>
        <w:rPr>
          <w:b/>
          <w:sz w:val="26"/>
          <w:szCs w:val="26"/>
        </w:rPr>
      </w:pPr>
    </w:p>
    <w:p w:rsidR="00A46F42" w:rsidRPr="00D152A8" w:rsidRDefault="00A46F42" w:rsidP="00A46F42">
      <w:pPr>
        <w:tabs>
          <w:tab w:val="left" w:pos="6030"/>
        </w:tabs>
        <w:rPr>
          <w:b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3955"/>
      </w:tblGrid>
      <w:tr w:rsidR="00A46F42" w:rsidTr="00E62341">
        <w:trPr>
          <w:tblCellSpacing w:w="0" w:type="dxa"/>
        </w:trPr>
        <w:tc>
          <w:tcPr>
            <w:tcW w:w="2886" w:type="pct"/>
          </w:tcPr>
          <w:p w:rsidR="00A46F42" w:rsidRDefault="00A46F42" w:rsidP="00E62341">
            <w:pPr>
              <w:pStyle w:val="rvps14"/>
              <w:rPr>
                <w:lang w:val="uk-UA"/>
              </w:rPr>
            </w:pPr>
          </w:p>
          <w:p w:rsidR="00A46F42" w:rsidRDefault="00A46F42" w:rsidP="00E62341">
            <w:pPr>
              <w:pStyle w:val="rvps14"/>
              <w:rPr>
                <w:lang w:val="uk-UA"/>
              </w:rPr>
            </w:pPr>
          </w:p>
          <w:p w:rsidR="00A46F42" w:rsidRDefault="00A46F42" w:rsidP="00E62341">
            <w:pPr>
              <w:pStyle w:val="rvps14"/>
              <w:rPr>
                <w:lang w:val="uk-UA"/>
              </w:rPr>
            </w:pPr>
          </w:p>
        </w:tc>
        <w:tc>
          <w:tcPr>
            <w:tcW w:w="2114" w:type="pct"/>
          </w:tcPr>
          <w:p w:rsidR="00A46F42" w:rsidRDefault="00A46F42" w:rsidP="00E62341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Додаток 1 </w:t>
            </w:r>
            <w:r>
              <w:rPr>
                <w:lang w:val="uk-UA"/>
              </w:rPr>
              <w:br/>
              <w:t xml:space="preserve">до Положення про Обласну </w:t>
            </w:r>
            <w:r>
              <w:rPr>
                <w:lang w:val="uk-UA"/>
              </w:rPr>
              <w:br/>
              <w:t xml:space="preserve">науково-технічну виставку-конкурс </w:t>
            </w:r>
            <w:r>
              <w:rPr>
                <w:lang w:val="uk-UA"/>
              </w:rPr>
              <w:br/>
              <w:t xml:space="preserve">молодіжних інноваційних проектів </w:t>
            </w:r>
            <w:r>
              <w:rPr>
                <w:lang w:val="uk-UA"/>
              </w:rPr>
              <w:br/>
              <w:t>"Майбутнє України"</w:t>
            </w:r>
          </w:p>
        </w:tc>
      </w:tr>
    </w:tbl>
    <w:p w:rsidR="00A46F42" w:rsidRDefault="00A46F42" w:rsidP="00A46F42">
      <w:pPr>
        <w:pStyle w:val="rvps7"/>
        <w:jc w:val="center"/>
        <w:rPr>
          <w:b/>
          <w:lang w:val="uk-UA"/>
        </w:rPr>
      </w:pPr>
      <w:bookmarkStart w:id="13" w:name="n116"/>
      <w:bookmarkEnd w:id="13"/>
      <w:r>
        <w:rPr>
          <w:rStyle w:val="rvts15"/>
          <w:b/>
          <w:lang w:val="uk-UA"/>
        </w:rPr>
        <w:lastRenderedPageBreak/>
        <w:t xml:space="preserve">ЗАЯВКА </w:t>
      </w:r>
      <w:r>
        <w:rPr>
          <w:b/>
          <w:lang w:val="uk-UA"/>
        </w:rPr>
        <w:br/>
      </w:r>
      <w:r>
        <w:rPr>
          <w:rStyle w:val="rvts15"/>
          <w:b/>
          <w:lang w:val="uk-UA"/>
        </w:rPr>
        <w:t>на участь у Обласній науково-технічній виставці-конкурсі молодіжних інноваційних проектів "Майбутнє України"</w:t>
      </w:r>
    </w:p>
    <w:p w:rsidR="00A46F42" w:rsidRDefault="00A46F42" w:rsidP="00A46F42">
      <w:pPr>
        <w:pStyle w:val="rvps14"/>
        <w:rPr>
          <w:lang w:val="uk-UA"/>
        </w:rPr>
      </w:pPr>
      <w:bookmarkStart w:id="14" w:name="n117"/>
      <w:bookmarkEnd w:id="14"/>
      <w:r>
        <w:rPr>
          <w:lang w:val="uk-UA"/>
        </w:rPr>
        <w:t xml:space="preserve">Тема науково-дослідницького проекту: ___________________________________________ </w:t>
      </w:r>
      <w:r>
        <w:rPr>
          <w:lang w:val="uk-UA"/>
        </w:rPr>
        <w:br/>
        <w:t>_____________________________________________________________________________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15" w:name="n118"/>
      <w:bookmarkEnd w:id="15"/>
      <w:r>
        <w:rPr>
          <w:lang w:val="uk-UA"/>
        </w:rPr>
        <w:t>Номінація: 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16" w:name="n119"/>
      <w:bookmarkEnd w:id="16"/>
      <w:r>
        <w:rPr>
          <w:lang w:val="uk-UA"/>
        </w:rPr>
        <w:t>Прізвище: 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17" w:name="n120"/>
      <w:bookmarkEnd w:id="17"/>
      <w:r>
        <w:rPr>
          <w:lang w:val="uk-UA"/>
        </w:rPr>
        <w:t>Ім'я: _________________________________________________________________________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18" w:name="n121"/>
      <w:bookmarkEnd w:id="18"/>
      <w:r>
        <w:rPr>
          <w:lang w:val="uk-UA"/>
        </w:rPr>
        <w:t>По батькові: 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19" w:name="n122"/>
      <w:bookmarkEnd w:id="19"/>
      <w:r>
        <w:rPr>
          <w:lang w:val="uk-UA"/>
        </w:rPr>
        <w:t>Число, місяць, рік народження: 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20" w:name="n123"/>
      <w:bookmarkEnd w:id="20"/>
      <w:r>
        <w:rPr>
          <w:lang w:val="uk-UA"/>
        </w:rPr>
        <w:t>Клас (курс): 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21" w:name="n124"/>
      <w:bookmarkEnd w:id="21"/>
      <w:r>
        <w:rPr>
          <w:lang w:val="uk-UA"/>
        </w:rPr>
        <w:t>Найменування загальноосвітнього навчального закладу:</w:t>
      </w:r>
    </w:p>
    <w:p w:rsidR="00A46F42" w:rsidRDefault="00A46F42" w:rsidP="00A46F42">
      <w:pPr>
        <w:pStyle w:val="rvps14"/>
        <w:rPr>
          <w:lang w:val="uk-UA"/>
        </w:rPr>
      </w:pPr>
      <w:bookmarkStart w:id="22" w:name="n125"/>
      <w:bookmarkEnd w:id="22"/>
      <w:r>
        <w:rPr>
          <w:lang w:val="uk-UA"/>
        </w:rPr>
        <w:t>_____________________________________________________________________________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23" w:name="n126"/>
      <w:bookmarkEnd w:id="23"/>
      <w:r>
        <w:rPr>
          <w:lang w:val="uk-UA"/>
        </w:rPr>
        <w:t>Чи представлявся даний проект на інших виставках (конкурсах)?</w:t>
      </w:r>
    </w:p>
    <w:p w:rsidR="00A46F42" w:rsidRDefault="00A46F42" w:rsidP="00A46F42">
      <w:pPr>
        <w:pStyle w:val="rvps14"/>
        <w:rPr>
          <w:lang w:val="uk-UA"/>
        </w:rPr>
      </w:pPr>
      <w:bookmarkStart w:id="24" w:name="n127"/>
      <w:bookmarkEnd w:id="24"/>
      <w:r>
        <w:rPr>
          <w:lang w:val="uk-UA"/>
        </w:rPr>
        <w:t xml:space="preserve">Якщо так, то на яких саме? _____________________________________________________ </w:t>
      </w:r>
      <w:r>
        <w:rPr>
          <w:lang w:val="uk-UA"/>
        </w:rPr>
        <w:br/>
        <w:t>____________________________________________________________________________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25" w:name="n128"/>
      <w:bookmarkEnd w:id="25"/>
      <w:r>
        <w:rPr>
          <w:lang w:val="uk-UA"/>
        </w:rPr>
        <w:t xml:space="preserve">Наявність демонстраційної моделі або макета: _____________________________________ </w:t>
      </w:r>
      <w:r>
        <w:rPr>
          <w:lang w:val="uk-UA"/>
        </w:rPr>
        <w:br/>
        <w:t>_____________________________________________________________________________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26" w:name="n129"/>
      <w:bookmarkEnd w:id="26"/>
      <w:r>
        <w:rPr>
          <w:lang w:val="uk-UA"/>
        </w:rPr>
        <w:t>Місце проживання учасника:</w:t>
      </w:r>
    </w:p>
    <w:p w:rsidR="00A46F42" w:rsidRDefault="00A46F42" w:rsidP="00A46F42">
      <w:pPr>
        <w:pStyle w:val="rvps14"/>
        <w:rPr>
          <w:lang w:val="uk-UA"/>
        </w:rPr>
      </w:pPr>
      <w:bookmarkStart w:id="27" w:name="n130"/>
      <w:bookmarkEnd w:id="27"/>
      <w:r>
        <w:rPr>
          <w:lang w:val="uk-UA"/>
        </w:rPr>
        <w:t xml:space="preserve">район: ____________________________, населений пункт: __________________________, </w:t>
      </w:r>
      <w:r>
        <w:rPr>
          <w:lang w:val="uk-UA"/>
        </w:rPr>
        <w:br/>
        <w:t xml:space="preserve">вулиця: _______________________________, будинок № _________, квартира _________, </w:t>
      </w:r>
      <w:r>
        <w:rPr>
          <w:lang w:val="uk-UA"/>
        </w:rPr>
        <w:br/>
        <w:t>Контактний телефон: ______________________, е-mail: 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28" w:name="n131"/>
      <w:bookmarkEnd w:id="28"/>
      <w:r>
        <w:rPr>
          <w:lang w:val="uk-UA"/>
        </w:rPr>
        <w:t xml:space="preserve">Науковий керівник (П.І.Б., посада): ______________________________________________ </w:t>
      </w:r>
      <w:r>
        <w:rPr>
          <w:lang w:val="uk-UA"/>
        </w:rPr>
        <w:br/>
        <w:t>____________________________________________________________________________</w:t>
      </w:r>
    </w:p>
    <w:p w:rsidR="00A46F42" w:rsidRDefault="00A46F42" w:rsidP="00A46F42">
      <w:pPr>
        <w:pStyle w:val="rvps14"/>
        <w:rPr>
          <w:lang w:val="uk-UA"/>
        </w:rPr>
      </w:pPr>
      <w:bookmarkStart w:id="29" w:name="n132"/>
      <w:bookmarkEnd w:id="29"/>
      <w:r>
        <w:rPr>
          <w:lang w:val="uk-UA"/>
        </w:rPr>
        <w:t>Контактний телефон: _____________________, е-mail: 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2640"/>
        <w:gridCol w:w="3150"/>
      </w:tblGrid>
      <w:tr w:rsidR="00A46F42" w:rsidTr="00E62341">
        <w:trPr>
          <w:tblCellSpacing w:w="0" w:type="dxa"/>
        </w:trPr>
        <w:tc>
          <w:tcPr>
            <w:tcW w:w="3540" w:type="dxa"/>
            <w:shd w:val="clear" w:color="auto" w:fill="FFFFFF"/>
          </w:tcPr>
          <w:p w:rsidR="00A46F42" w:rsidRDefault="00A46F42" w:rsidP="00E62341">
            <w:pPr>
              <w:pStyle w:val="rvps12"/>
              <w:rPr>
                <w:lang w:val="uk-UA"/>
              </w:rPr>
            </w:pPr>
            <w:bookmarkStart w:id="30" w:name="n133"/>
            <w:bookmarkEnd w:id="30"/>
            <w:r>
              <w:rPr>
                <w:lang w:val="uk-UA"/>
              </w:rPr>
              <w:t xml:space="preserve">________________________ </w:t>
            </w:r>
            <w:r>
              <w:rPr>
                <w:lang w:val="uk-UA"/>
              </w:rPr>
              <w:br/>
            </w:r>
            <w:r>
              <w:rPr>
                <w:rStyle w:val="rvts82"/>
                <w:lang w:val="uk-UA"/>
              </w:rPr>
              <w:t>(керівник навчального закладу)</w:t>
            </w:r>
          </w:p>
        </w:tc>
        <w:tc>
          <w:tcPr>
            <w:tcW w:w="2640" w:type="dxa"/>
            <w:shd w:val="clear" w:color="auto" w:fill="FFFFFF"/>
          </w:tcPr>
          <w:p w:rsidR="00A46F42" w:rsidRDefault="00A46F42" w:rsidP="00E62341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lang w:val="uk-UA"/>
              </w:rPr>
              <w:br/>
            </w:r>
            <w:r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3150" w:type="dxa"/>
            <w:shd w:val="clear" w:color="auto" w:fill="FFFFFF"/>
          </w:tcPr>
          <w:p w:rsidR="00A46F42" w:rsidRDefault="00A46F42" w:rsidP="00E62341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 xml:space="preserve">________________ </w:t>
            </w:r>
            <w:r>
              <w:rPr>
                <w:lang w:val="uk-UA"/>
              </w:rPr>
              <w:br/>
            </w:r>
            <w:r>
              <w:rPr>
                <w:rStyle w:val="rvts82"/>
                <w:lang w:val="uk-UA"/>
              </w:rPr>
              <w:t>(П.І.Б.)</w:t>
            </w:r>
          </w:p>
        </w:tc>
      </w:tr>
      <w:tr w:rsidR="00A46F42" w:rsidTr="00E62341">
        <w:trPr>
          <w:tblCellSpacing w:w="0" w:type="dxa"/>
        </w:trPr>
        <w:tc>
          <w:tcPr>
            <w:tcW w:w="3540" w:type="dxa"/>
            <w:shd w:val="clear" w:color="auto" w:fill="FFFFFF"/>
          </w:tcPr>
          <w:p w:rsidR="00A46F42" w:rsidRDefault="00A46F42" w:rsidP="00E62341">
            <w:pPr>
              <w:pStyle w:val="rvps14"/>
              <w:rPr>
                <w:lang w:val="uk-UA"/>
              </w:rPr>
            </w:pPr>
          </w:p>
        </w:tc>
        <w:tc>
          <w:tcPr>
            <w:tcW w:w="2640" w:type="dxa"/>
            <w:shd w:val="clear" w:color="auto" w:fill="FFFFFF"/>
          </w:tcPr>
          <w:p w:rsidR="00A46F42" w:rsidRDefault="00A46F42" w:rsidP="00E62341">
            <w:pPr>
              <w:pStyle w:val="rvps14"/>
              <w:rPr>
                <w:lang w:val="uk-UA"/>
              </w:rPr>
            </w:pPr>
          </w:p>
        </w:tc>
        <w:tc>
          <w:tcPr>
            <w:tcW w:w="3150" w:type="dxa"/>
            <w:shd w:val="clear" w:color="auto" w:fill="FFFFFF"/>
          </w:tcPr>
          <w:p w:rsidR="00A46F42" w:rsidRDefault="00A46F42" w:rsidP="00E62341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</w:tr>
    </w:tbl>
    <w:p w:rsidR="00A46F42" w:rsidRDefault="00A46F42" w:rsidP="00A46F42">
      <w:pPr>
        <w:rPr>
          <w:rStyle w:val="rvts0"/>
          <w:lang w:eastAsia="en-US"/>
        </w:rPr>
      </w:pPr>
      <w:bookmarkStart w:id="31" w:name="n152"/>
      <w:bookmarkEnd w:id="31"/>
    </w:p>
    <w:p w:rsidR="00A46F42" w:rsidRDefault="00A46F42" w:rsidP="00A46F42">
      <w:pPr>
        <w:pStyle w:val="rvps14"/>
        <w:rPr>
          <w:sz w:val="4"/>
          <w:szCs w:val="4"/>
          <w:lang w:val="uk-UA"/>
        </w:rPr>
      </w:pPr>
      <w:bookmarkStart w:id="32" w:name="n151"/>
      <w:bookmarkEnd w:id="32"/>
    </w:p>
    <w:p w:rsidR="00A46F42" w:rsidRPr="00576DA4" w:rsidRDefault="00A46F42" w:rsidP="00A46F42">
      <w:pPr>
        <w:tabs>
          <w:tab w:val="left" w:pos="6030"/>
        </w:tabs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A46F42" w:rsidTr="00E62341">
        <w:trPr>
          <w:tblCellSpacing w:w="0" w:type="dxa"/>
        </w:trPr>
        <w:tc>
          <w:tcPr>
            <w:tcW w:w="2647" w:type="pct"/>
          </w:tcPr>
          <w:p w:rsidR="00A46F42" w:rsidRDefault="00A46F42" w:rsidP="00E62341">
            <w:pPr>
              <w:pStyle w:val="rvps14"/>
              <w:rPr>
                <w:lang w:val="uk-UA"/>
              </w:rPr>
            </w:pPr>
          </w:p>
        </w:tc>
        <w:tc>
          <w:tcPr>
            <w:tcW w:w="2353" w:type="pct"/>
          </w:tcPr>
          <w:p w:rsidR="00A46F42" w:rsidRDefault="00A46F42" w:rsidP="00E62341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Додаток 2 </w:t>
            </w:r>
            <w:r>
              <w:rPr>
                <w:lang w:val="uk-UA"/>
              </w:rPr>
              <w:br/>
              <w:t xml:space="preserve">до Положення про Обласну </w:t>
            </w:r>
            <w:r>
              <w:rPr>
                <w:lang w:val="uk-UA"/>
              </w:rPr>
              <w:br/>
              <w:t xml:space="preserve">науково-технічну виставку-конкурс </w:t>
            </w:r>
            <w:r>
              <w:rPr>
                <w:lang w:val="uk-UA"/>
              </w:rPr>
              <w:br/>
              <w:t xml:space="preserve">молодіжних інноваційних проектів </w:t>
            </w:r>
            <w:r>
              <w:rPr>
                <w:lang w:val="uk-UA"/>
              </w:rPr>
              <w:br/>
              <w:t>"Майбутнє України"</w:t>
            </w:r>
          </w:p>
        </w:tc>
      </w:tr>
    </w:tbl>
    <w:p w:rsidR="00A46F42" w:rsidRDefault="00A46F42" w:rsidP="00A46F42">
      <w:pPr>
        <w:pStyle w:val="rvps7"/>
        <w:jc w:val="center"/>
        <w:rPr>
          <w:b/>
          <w:lang w:val="uk-UA"/>
        </w:rPr>
      </w:pPr>
      <w:bookmarkStart w:id="33" w:name="n141"/>
      <w:bookmarkEnd w:id="33"/>
      <w:r>
        <w:rPr>
          <w:rStyle w:val="rvts15"/>
          <w:b/>
          <w:lang w:val="uk-UA"/>
        </w:rPr>
        <w:lastRenderedPageBreak/>
        <w:t xml:space="preserve">ВИМОГИ </w:t>
      </w:r>
      <w:r>
        <w:rPr>
          <w:b/>
          <w:lang w:val="uk-UA"/>
        </w:rPr>
        <w:br/>
      </w:r>
      <w:r>
        <w:rPr>
          <w:rStyle w:val="rvts15"/>
          <w:b/>
          <w:lang w:val="uk-UA"/>
        </w:rPr>
        <w:t>до оформлення стендових доповідей (</w:t>
      </w:r>
      <w:proofErr w:type="spellStart"/>
      <w:r>
        <w:rPr>
          <w:rStyle w:val="rvts15"/>
          <w:b/>
          <w:lang w:val="uk-UA"/>
        </w:rPr>
        <w:t>постерів</w:t>
      </w:r>
      <w:proofErr w:type="spellEnd"/>
      <w:r>
        <w:rPr>
          <w:rStyle w:val="rvts15"/>
          <w:b/>
          <w:lang w:val="uk-UA"/>
        </w:rPr>
        <w:t>)</w:t>
      </w:r>
    </w:p>
    <w:p w:rsidR="00A46F42" w:rsidRDefault="00A46F42" w:rsidP="00A46F42">
      <w:pPr>
        <w:pStyle w:val="rvps2"/>
        <w:spacing w:before="0" w:beforeAutospacing="0" w:after="0" w:afterAutospacing="0"/>
        <w:ind w:firstLine="720"/>
        <w:rPr>
          <w:lang w:val="uk-UA"/>
        </w:rPr>
      </w:pPr>
      <w:bookmarkStart w:id="34" w:name="n142"/>
      <w:bookmarkEnd w:id="34"/>
      <w:proofErr w:type="spellStart"/>
      <w:r>
        <w:rPr>
          <w:lang w:val="uk-UA"/>
        </w:rPr>
        <w:t>Постер</w:t>
      </w:r>
      <w:proofErr w:type="spellEnd"/>
      <w:r>
        <w:rPr>
          <w:lang w:val="uk-UA"/>
        </w:rPr>
        <w:t xml:space="preserve"> - вертикально розміщений плакат розміром 96х160 см.</w:t>
      </w:r>
    </w:p>
    <w:p w:rsidR="00A46F42" w:rsidRDefault="00A46F42" w:rsidP="00A46F42">
      <w:pPr>
        <w:pStyle w:val="rvps2"/>
        <w:spacing w:before="0" w:beforeAutospacing="0" w:after="0" w:afterAutospacing="0"/>
        <w:ind w:firstLine="720"/>
        <w:rPr>
          <w:lang w:val="uk-UA"/>
        </w:rPr>
      </w:pPr>
      <w:bookmarkStart w:id="35" w:name="n143"/>
      <w:bookmarkEnd w:id="35"/>
    </w:p>
    <w:p w:rsidR="00A46F42" w:rsidRDefault="00A46F42" w:rsidP="00A46F42">
      <w:pPr>
        <w:pStyle w:val="rvps2"/>
        <w:spacing w:before="0" w:beforeAutospacing="0" w:after="0" w:afterAutospacing="0"/>
        <w:ind w:firstLine="720"/>
        <w:rPr>
          <w:lang w:val="uk-UA"/>
        </w:rPr>
      </w:pPr>
      <w:proofErr w:type="spellStart"/>
      <w:r>
        <w:rPr>
          <w:lang w:val="uk-UA"/>
        </w:rPr>
        <w:t>Постер</w:t>
      </w:r>
      <w:proofErr w:type="spellEnd"/>
      <w:r>
        <w:rPr>
          <w:lang w:val="uk-UA"/>
        </w:rPr>
        <w:t xml:space="preserve"> повинен містити: заголовок (назву проекту), інформацію про автора (прізвище, ім’я, по батькові; найменування навчального закладу; клас; населений пункт; прізвище, ім’я, по батькові та посада наукового керівника) і короткий зміст проекту (мета і завдання проекту, матеріали та методи його виконання, результати й висновки). Назва проекту має бути конкретною та чіткою.</w:t>
      </w:r>
    </w:p>
    <w:p w:rsidR="00A46F42" w:rsidRDefault="00A46F42" w:rsidP="00A46F42">
      <w:pPr>
        <w:pStyle w:val="rvps2"/>
        <w:ind w:firstLine="720"/>
        <w:rPr>
          <w:lang w:val="uk-UA"/>
        </w:rPr>
      </w:pPr>
      <w:bookmarkStart w:id="36" w:name="n144"/>
      <w:bookmarkEnd w:id="36"/>
      <w:r>
        <w:rPr>
          <w:lang w:val="uk-UA"/>
        </w:rPr>
        <w:t>Рекомендований розмір заголовка доповіді - не менше 100 пунктів типографських; розмір тексту - не менше 20 пунктів типографських, міжрядковий інтервал - 1,5.</w:t>
      </w:r>
    </w:p>
    <w:p w:rsidR="00A46F42" w:rsidRDefault="00A46F42" w:rsidP="00A46F42">
      <w:pPr>
        <w:pStyle w:val="rvps2"/>
        <w:ind w:firstLine="720"/>
        <w:rPr>
          <w:lang w:val="uk-UA"/>
        </w:rPr>
      </w:pPr>
      <w:bookmarkStart w:id="37" w:name="n145"/>
      <w:bookmarkEnd w:id="37"/>
      <w:r>
        <w:rPr>
          <w:lang w:val="uk-UA"/>
        </w:rPr>
        <w:t>Рисунки мають бути чіткі, з підписами; умовні позначення на них мають бути розшифровані. У тексті мають бути посилання на всі рисунки.</w:t>
      </w:r>
    </w:p>
    <w:p w:rsidR="00A46F42" w:rsidRDefault="00A46F42" w:rsidP="00A46F42">
      <w:pPr>
        <w:pStyle w:val="rvps2"/>
        <w:ind w:firstLine="720"/>
        <w:rPr>
          <w:lang w:val="uk-UA"/>
        </w:rPr>
      </w:pPr>
      <w:bookmarkStart w:id="38" w:name="n146"/>
      <w:bookmarkEnd w:id="38"/>
      <w:r>
        <w:rPr>
          <w:lang w:val="uk-UA"/>
        </w:rPr>
        <w:t>Речення тексту слід робити короткими, конкретними, однозначними. Доцільно використовувати максимум графічного матеріалу та мінімум текстового.</w:t>
      </w:r>
    </w:p>
    <w:p w:rsidR="00A46F42" w:rsidRDefault="00A46F42" w:rsidP="00A46F42"/>
    <w:p w:rsidR="00A46F42" w:rsidRPr="00576DA4" w:rsidRDefault="00A46F42" w:rsidP="00A46F42">
      <w:pPr>
        <w:tabs>
          <w:tab w:val="left" w:pos="6030"/>
        </w:tabs>
        <w:rPr>
          <w:b/>
          <w:sz w:val="28"/>
          <w:szCs w:val="28"/>
        </w:rPr>
      </w:pPr>
    </w:p>
    <w:p w:rsidR="00A46F42" w:rsidRPr="00955B02" w:rsidRDefault="00A46F42" w:rsidP="00955B02">
      <w:pPr>
        <w:pStyle w:val="2"/>
        <w:spacing w:before="120"/>
        <w:ind w:firstLine="454"/>
        <w:rPr>
          <w:b/>
          <w:sz w:val="27"/>
          <w:szCs w:val="27"/>
        </w:rPr>
      </w:pPr>
    </w:p>
    <w:p w:rsidR="004E1411" w:rsidRPr="00955B02" w:rsidRDefault="004E1411">
      <w:pPr>
        <w:rPr>
          <w:b/>
        </w:rPr>
      </w:pPr>
    </w:p>
    <w:sectPr w:rsidR="004E1411" w:rsidRPr="00955B02" w:rsidSect="00955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92"/>
    <w:multiLevelType w:val="hybridMultilevel"/>
    <w:tmpl w:val="00F2C60A"/>
    <w:lvl w:ilvl="0" w:tplc="B964E5B6">
      <w:start w:val="2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1C709BE"/>
    <w:multiLevelType w:val="hybridMultilevel"/>
    <w:tmpl w:val="243EA444"/>
    <w:lvl w:ilvl="0" w:tplc="364A456E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02"/>
    <w:rsid w:val="004E1411"/>
    <w:rsid w:val="006E19D4"/>
    <w:rsid w:val="00955B02"/>
    <w:rsid w:val="00A31734"/>
    <w:rsid w:val="00A46F42"/>
    <w:rsid w:val="00C8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955B02"/>
    <w:pPr>
      <w:keepNext/>
      <w:widowControl w:val="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5B0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55B02"/>
    <w:pPr>
      <w:tabs>
        <w:tab w:val="left" w:pos="1134"/>
      </w:tabs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55B0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rsid w:val="00955B02"/>
    <w:pPr>
      <w:tabs>
        <w:tab w:val="left" w:pos="1134"/>
      </w:tabs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955B0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unhideWhenUsed/>
    <w:rsid w:val="00955B02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955B0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a7">
    <w:name w:val="Title"/>
    <w:basedOn w:val="a"/>
    <w:link w:val="a8"/>
    <w:qFormat/>
    <w:rsid w:val="00A46F42"/>
    <w:pPr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46F4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Plain Text"/>
    <w:basedOn w:val="a"/>
    <w:link w:val="aa"/>
    <w:unhideWhenUsed/>
    <w:rsid w:val="00A46F42"/>
    <w:rPr>
      <w:rFonts w:ascii="Courier New" w:hAnsi="Courier New" w:cs="Courier New"/>
      <w:lang w:val="ru-RU"/>
    </w:rPr>
  </w:style>
  <w:style w:type="character" w:customStyle="1" w:styleId="aa">
    <w:name w:val="Текст Знак"/>
    <w:basedOn w:val="a0"/>
    <w:link w:val="a9"/>
    <w:rsid w:val="00A46F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ий текст (4)_"/>
    <w:link w:val="40"/>
    <w:locked/>
    <w:rsid w:val="00A46F42"/>
    <w:rPr>
      <w:sz w:val="24"/>
      <w:szCs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46F42"/>
    <w:pPr>
      <w:shd w:val="clear" w:color="auto" w:fill="FFFFFF"/>
      <w:spacing w:before="240" w:after="300" w:line="274" w:lineRule="exact"/>
      <w:ind w:hanging="360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paragraph" w:customStyle="1" w:styleId="rvps2">
    <w:name w:val="rvps2"/>
    <w:basedOn w:val="a"/>
    <w:rsid w:val="00A46F4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A46F4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A46F4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A46F4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rsid w:val="00A46F42"/>
  </w:style>
  <w:style w:type="character" w:customStyle="1" w:styleId="rvts15">
    <w:name w:val="rvts15"/>
    <w:rsid w:val="00A46F42"/>
  </w:style>
  <w:style w:type="character" w:customStyle="1" w:styleId="rvts82">
    <w:name w:val="rvts82"/>
    <w:rsid w:val="00A4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n.lvi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n.lv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0839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2</cp:revision>
  <cp:lastPrinted>2017-03-30T13:41:00Z</cp:lastPrinted>
  <dcterms:created xsi:type="dcterms:W3CDTF">2017-03-30T13:11:00Z</dcterms:created>
  <dcterms:modified xsi:type="dcterms:W3CDTF">2017-03-30T14:18:00Z</dcterms:modified>
</cp:coreProperties>
</file>